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2584" w14:textId="23FED3BD" w:rsidR="00C44D86" w:rsidRDefault="007B33D3">
      <w:pPr>
        <w:pStyle w:val="Title"/>
        <w:rPr>
          <w:sz w:val="22"/>
        </w:rPr>
      </w:pPr>
      <w:r w:rsidRPr="00CA513E">
        <w:rPr>
          <w:color w:val="595959" w:themeColor="text1" w:themeTint="A6"/>
        </w:rPr>
        <w:t xml:space="preserve">[Insert Group Name Here] </w:t>
      </w:r>
      <w:r w:rsidR="006344CB">
        <w:rPr>
          <w:sz w:val="22"/>
        </w:rPr>
        <w:t>Bylaws</w:t>
      </w:r>
    </w:p>
    <w:p w14:paraId="24567058" w14:textId="1B2D1D63" w:rsidR="00C44D86" w:rsidRDefault="006344CB">
      <w:pPr>
        <w:tabs>
          <w:tab w:val="left" w:pos="2200"/>
        </w:tabs>
        <w:spacing w:line="297" w:lineRule="exact"/>
        <w:ind w:left="40"/>
        <w:jc w:val="center"/>
      </w:pPr>
      <w:r>
        <w:rPr>
          <w:i/>
        </w:rPr>
        <w:t>Revision</w:t>
      </w:r>
      <w:r>
        <w:rPr>
          <w:i/>
          <w:spacing w:val="-2"/>
        </w:rPr>
        <w:t xml:space="preserve"> </w:t>
      </w:r>
      <w:r>
        <w:rPr>
          <w:i/>
        </w:rPr>
        <w:t>date(s):</w:t>
      </w:r>
      <w:r>
        <w:rPr>
          <w:i/>
        </w:rPr>
        <w:tab/>
      </w:r>
    </w:p>
    <w:p w14:paraId="2320A2CF" w14:textId="26361DA3" w:rsidR="00C44D86" w:rsidRDefault="006344CB">
      <w:pPr>
        <w:spacing w:line="331" w:lineRule="exact"/>
        <w:ind w:left="38"/>
        <w:jc w:val="center"/>
      </w:pPr>
      <w:r>
        <w:rPr>
          <w:i/>
        </w:rPr>
        <w:t>Graduate</w:t>
      </w:r>
      <w:r>
        <w:rPr>
          <w:i/>
          <w:spacing w:val="-2"/>
        </w:rPr>
        <w:t xml:space="preserve"> </w:t>
      </w:r>
      <w:r>
        <w:rPr>
          <w:i/>
        </w:rPr>
        <w:t>Council</w:t>
      </w:r>
      <w:r>
        <w:rPr>
          <w:i/>
          <w:spacing w:val="-3"/>
        </w:rPr>
        <w:t xml:space="preserve"> </w:t>
      </w:r>
      <w:r>
        <w:rPr>
          <w:i/>
        </w:rPr>
        <w:t>Approved:</w:t>
      </w:r>
      <w:r>
        <w:rPr>
          <w:i/>
          <w:spacing w:val="-3"/>
        </w:rPr>
        <w:t xml:space="preserve"> </w:t>
      </w:r>
      <w:r w:rsidR="008F5582">
        <w:t xml:space="preserve">January 28, 2022 </w:t>
      </w:r>
    </w:p>
    <w:p w14:paraId="36129393" w14:textId="77777777" w:rsidR="00C44D86" w:rsidRDefault="00C44D86">
      <w:pPr>
        <w:pStyle w:val="BodyText"/>
        <w:spacing w:before="4"/>
        <w:ind w:left="0"/>
        <w:rPr>
          <w:sz w:val="28"/>
        </w:rPr>
      </w:pPr>
    </w:p>
    <w:p w14:paraId="01B446F9" w14:textId="77777777" w:rsidR="00C44D86" w:rsidRDefault="006344CB">
      <w:pPr>
        <w:pStyle w:val="Heading1"/>
        <w:spacing w:before="1"/>
      </w:pPr>
      <w:r>
        <w:t>Article</w:t>
      </w:r>
      <w:r>
        <w:rPr>
          <w:spacing w:val="-3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Objective</w:t>
      </w:r>
    </w:p>
    <w:p w14:paraId="7C136664" w14:textId="2CCD0F98" w:rsidR="00C44D86" w:rsidRDefault="006344CB">
      <w:pPr>
        <w:pStyle w:val="ListParagraph"/>
        <w:numPr>
          <w:ilvl w:val="0"/>
          <w:numId w:val="4"/>
        </w:numPr>
        <w:tabs>
          <w:tab w:val="left" w:pos="840"/>
        </w:tabs>
        <w:spacing w:before="180" w:line="353" w:lineRule="exact"/>
        <w:ind w:hanging="361"/>
      </w:pPr>
      <w:r>
        <w:t>Degree(s)</w:t>
      </w:r>
      <w:r>
        <w:rPr>
          <w:spacing w:val="-2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program:</w:t>
      </w:r>
      <w:r>
        <w:rPr>
          <w:spacing w:val="-2"/>
        </w:rPr>
        <w:t xml:space="preserve"> </w:t>
      </w:r>
    </w:p>
    <w:p w14:paraId="0F4C036B" w14:textId="6B612C2C" w:rsidR="00C44D86" w:rsidRDefault="006344CB">
      <w:pPr>
        <w:pStyle w:val="ListParagraph"/>
        <w:numPr>
          <w:ilvl w:val="0"/>
          <w:numId w:val="4"/>
        </w:numPr>
        <w:tabs>
          <w:tab w:val="left" w:pos="840"/>
        </w:tabs>
        <w:spacing w:line="341" w:lineRule="exact"/>
        <w:ind w:hanging="361"/>
      </w:pPr>
      <w:r>
        <w:t>Discipline:</w:t>
      </w:r>
      <w:r>
        <w:rPr>
          <w:spacing w:val="-3"/>
        </w:rPr>
        <w:t xml:space="preserve"> </w:t>
      </w:r>
      <w:r w:rsidR="00BE45EC" w:rsidRPr="00CA513E">
        <w:rPr>
          <w:color w:val="595959" w:themeColor="text1" w:themeTint="A6"/>
          <w:spacing w:val="-3"/>
        </w:rPr>
        <w:t>[</w:t>
      </w:r>
      <w:r w:rsidRPr="00CA513E">
        <w:rPr>
          <w:color w:val="595959" w:themeColor="text1" w:themeTint="A6"/>
        </w:rPr>
        <w:t>A</w:t>
      </w:r>
      <w:r w:rsidRPr="00CA513E">
        <w:rPr>
          <w:color w:val="595959" w:themeColor="text1" w:themeTint="A6"/>
          <w:spacing w:val="-3"/>
        </w:rPr>
        <w:t xml:space="preserve"> </w:t>
      </w:r>
      <w:r w:rsidRPr="00CA513E">
        <w:rPr>
          <w:color w:val="595959" w:themeColor="text1" w:themeTint="A6"/>
        </w:rPr>
        <w:t>brief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statement</w:t>
      </w:r>
      <w:r w:rsidRPr="00CA513E">
        <w:rPr>
          <w:color w:val="595959" w:themeColor="text1" w:themeTint="A6"/>
          <w:spacing w:val="-3"/>
        </w:rPr>
        <w:t xml:space="preserve"> </w:t>
      </w:r>
      <w:r w:rsidRPr="00CA513E">
        <w:rPr>
          <w:color w:val="595959" w:themeColor="text1" w:themeTint="A6"/>
        </w:rPr>
        <w:t>on</w:t>
      </w:r>
      <w:r w:rsidRPr="00CA513E">
        <w:rPr>
          <w:color w:val="595959" w:themeColor="text1" w:themeTint="A6"/>
          <w:spacing w:val="-3"/>
        </w:rPr>
        <w:t xml:space="preserve"> </w:t>
      </w:r>
      <w:r w:rsidRPr="00CA513E">
        <w:rPr>
          <w:color w:val="595959" w:themeColor="text1" w:themeTint="A6"/>
        </w:rPr>
        <w:t>the</w:t>
      </w:r>
      <w:r w:rsidRPr="00CA513E">
        <w:rPr>
          <w:color w:val="595959" w:themeColor="text1" w:themeTint="A6"/>
          <w:spacing w:val="-3"/>
        </w:rPr>
        <w:t xml:space="preserve"> </w:t>
      </w:r>
      <w:r w:rsidRPr="00CA513E">
        <w:rPr>
          <w:color w:val="595959" w:themeColor="text1" w:themeTint="A6"/>
        </w:rPr>
        <w:t>discipline(s)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of</w:t>
      </w:r>
      <w:r w:rsidRPr="00CA513E">
        <w:rPr>
          <w:color w:val="595959" w:themeColor="text1" w:themeTint="A6"/>
          <w:spacing w:val="-3"/>
        </w:rPr>
        <w:t xml:space="preserve"> </w:t>
      </w:r>
      <w:r w:rsidRPr="00CA513E">
        <w:rPr>
          <w:color w:val="595959" w:themeColor="text1" w:themeTint="A6"/>
        </w:rPr>
        <w:t>the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program</w:t>
      </w:r>
      <w:r w:rsidR="00BE45EC" w:rsidRPr="00CA513E">
        <w:rPr>
          <w:color w:val="595959" w:themeColor="text1" w:themeTint="A6"/>
        </w:rPr>
        <w:t>]</w:t>
      </w:r>
    </w:p>
    <w:p w14:paraId="722BD870" w14:textId="1C478E69" w:rsidR="00C44D86" w:rsidRDefault="006344CB">
      <w:pPr>
        <w:pStyle w:val="ListParagraph"/>
        <w:numPr>
          <w:ilvl w:val="0"/>
          <w:numId w:val="4"/>
        </w:numPr>
        <w:tabs>
          <w:tab w:val="left" w:pos="840"/>
        </w:tabs>
        <w:spacing w:before="5" w:line="225" w:lineRule="auto"/>
        <w:ind w:left="840" w:right="407"/>
        <w:rPr>
          <w:sz w:val="20"/>
        </w:rPr>
      </w:pPr>
      <w:r>
        <w:t>Mission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Programs:</w:t>
      </w:r>
      <w:r>
        <w:rPr>
          <w:spacing w:val="-2"/>
        </w:rPr>
        <w:t xml:space="preserve"> </w:t>
      </w:r>
      <w:r w:rsidR="00BE45EC" w:rsidRPr="00CA513E">
        <w:rPr>
          <w:color w:val="595959" w:themeColor="text1" w:themeTint="A6"/>
          <w:spacing w:val="-2"/>
        </w:rPr>
        <w:t>[</w:t>
      </w:r>
      <w:r w:rsidRPr="00CA513E">
        <w:rPr>
          <w:color w:val="595959" w:themeColor="text1" w:themeTint="A6"/>
        </w:rPr>
        <w:t>State</w:t>
      </w:r>
      <w:r w:rsidRPr="00CA513E">
        <w:rPr>
          <w:color w:val="595959" w:themeColor="text1" w:themeTint="A6"/>
          <w:spacing w:val="-3"/>
        </w:rPr>
        <w:t xml:space="preserve"> </w:t>
      </w:r>
      <w:r w:rsidRPr="00CA513E">
        <w:rPr>
          <w:color w:val="595959" w:themeColor="text1" w:themeTint="A6"/>
        </w:rPr>
        <w:t>the</w:t>
      </w:r>
      <w:r w:rsidRPr="00CA513E">
        <w:rPr>
          <w:color w:val="595959" w:themeColor="text1" w:themeTint="A6"/>
          <w:spacing w:val="-3"/>
        </w:rPr>
        <w:t xml:space="preserve"> </w:t>
      </w:r>
      <w:r w:rsidRPr="00CA513E">
        <w:rPr>
          <w:color w:val="595959" w:themeColor="text1" w:themeTint="A6"/>
        </w:rPr>
        <w:t>mission</w:t>
      </w:r>
      <w:r w:rsidRPr="00CA513E">
        <w:rPr>
          <w:color w:val="595959" w:themeColor="text1" w:themeTint="A6"/>
          <w:spacing w:val="-3"/>
        </w:rPr>
        <w:t xml:space="preserve"> </w:t>
      </w:r>
      <w:r w:rsidRPr="00CA513E">
        <w:rPr>
          <w:color w:val="595959" w:themeColor="text1" w:themeTint="A6"/>
        </w:rPr>
        <w:t>of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the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program,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described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in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no</w:t>
      </w:r>
      <w:r w:rsidRPr="00CA513E">
        <w:rPr>
          <w:color w:val="595959" w:themeColor="text1" w:themeTint="A6"/>
          <w:spacing w:val="-3"/>
        </w:rPr>
        <w:t xml:space="preserve"> </w:t>
      </w:r>
      <w:r w:rsidRPr="00CA513E">
        <w:rPr>
          <w:color w:val="595959" w:themeColor="text1" w:themeTint="A6"/>
        </w:rPr>
        <w:t>more</w:t>
      </w:r>
      <w:r w:rsidRPr="00CA513E">
        <w:rPr>
          <w:color w:val="595959" w:themeColor="text1" w:themeTint="A6"/>
          <w:spacing w:val="-2"/>
        </w:rPr>
        <w:t xml:space="preserve"> </w:t>
      </w:r>
      <w:proofErr w:type="gramStart"/>
      <w:r w:rsidRPr="00CA513E">
        <w:rPr>
          <w:color w:val="595959" w:themeColor="text1" w:themeTint="A6"/>
        </w:rPr>
        <w:t>than</w:t>
      </w:r>
      <w:r w:rsidR="00BE45EC" w:rsidRPr="00CA513E">
        <w:rPr>
          <w:color w:val="595959" w:themeColor="text1" w:themeTint="A6"/>
        </w:rPr>
        <w:t xml:space="preserve"> </w:t>
      </w:r>
      <w:r w:rsidRPr="00CA513E">
        <w:rPr>
          <w:color w:val="595959" w:themeColor="text1" w:themeTint="A6"/>
          <w:spacing w:val="-52"/>
        </w:rPr>
        <w:t xml:space="preserve"> </w:t>
      </w:r>
      <w:r w:rsidRPr="00CA513E">
        <w:rPr>
          <w:color w:val="595959" w:themeColor="text1" w:themeTint="A6"/>
        </w:rPr>
        <w:t>five</w:t>
      </w:r>
      <w:proofErr w:type="gramEnd"/>
      <w:r w:rsidRPr="00CA513E">
        <w:rPr>
          <w:color w:val="595959" w:themeColor="text1" w:themeTint="A6"/>
          <w:spacing w:val="-1"/>
        </w:rPr>
        <w:t xml:space="preserve"> </w:t>
      </w:r>
      <w:r w:rsidRPr="00CA513E">
        <w:rPr>
          <w:color w:val="595959" w:themeColor="text1" w:themeTint="A6"/>
        </w:rPr>
        <w:t>sentences</w:t>
      </w:r>
      <w:r w:rsidRPr="00CA513E">
        <w:rPr>
          <w:color w:val="595959" w:themeColor="text1" w:themeTint="A6"/>
          <w:sz w:val="20"/>
        </w:rPr>
        <w:t>.</w:t>
      </w:r>
      <w:r w:rsidR="008E6E17" w:rsidRPr="00CA513E">
        <w:rPr>
          <w:color w:val="595959" w:themeColor="text1" w:themeTint="A6"/>
          <w:sz w:val="20"/>
        </w:rPr>
        <w:t>]</w:t>
      </w:r>
    </w:p>
    <w:p w14:paraId="171B4636" w14:textId="77777777" w:rsidR="00C44D86" w:rsidRDefault="006344CB">
      <w:pPr>
        <w:pStyle w:val="Heading1"/>
        <w:spacing w:before="177"/>
        <w:ind w:left="120"/>
      </w:pPr>
      <w:r>
        <w:t>Article</w:t>
      </w:r>
      <w:r>
        <w:rPr>
          <w:spacing w:val="-3"/>
        </w:rPr>
        <w:t xml:space="preserve"> </w:t>
      </w:r>
      <w:r>
        <w:t>II.</w:t>
      </w:r>
      <w:r>
        <w:rPr>
          <w:spacing w:val="51"/>
        </w:rPr>
        <w:t xml:space="preserve"> </w:t>
      </w:r>
      <w:r>
        <w:t>Membership</w:t>
      </w:r>
    </w:p>
    <w:p w14:paraId="0C615379" w14:textId="77777777" w:rsidR="00C44D86" w:rsidRDefault="006344CB">
      <w:pPr>
        <w:pStyle w:val="ListParagraph"/>
        <w:numPr>
          <w:ilvl w:val="0"/>
          <w:numId w:val="3"/>
        </w:numPr>
        <w:tabs>
          <w:tab w:val="left" w:pos="840"/>
        </w:tabs>
        <w:spacing w:before="182" w:line="353" w:lineRule="exact"/>
        <w:ind w:hanging="361"/>
      </w:pPr>
      <w:r>
        <w:t>Criteria</w:t>
      </w:r>
    </w:p>
    <w:p w14:paraId="0CCBF1DF" w14:textId="0250BCC1" w:rsidR="00C44D86" w:rsidRDefault="006344CB">
      <w:pPr>
        <w:pStyle w:val="BodyText"/>
        <w:spacing w:before="4" w:line="225" w:lineRule="auto"/>
        <w:ind w:right="287"/>
      </w:pPr>
      <w:r>
        <w:t>Membership is independent and separate from academic program appointments.</w:t>
      </w:r>
      <w:r>
        <w:rPr>
          <w:spacing w:val="1"/>
        </w:rPr>
        <w:t xml:space="preserve"> </w:t>
      </w:r>
      <w:r>
        <w:t>Members must be Academic Senate Faculty or hold an appropriate academic title</w:t>
      </w:r>
      <w:r>
        <w:rPr>
          <w:spacing w:val="1"/>
        </w:rPr>
        <w:t xml:space="preserve"> </w:t>
      </w:r>
      <w:r>
        <w:t>(including affiliated members from other UC campuses and adjunct faculty from other</w:t>
      </w:r>
      <w:r>
        <w:rPr>
          <w:spacing w:val="-52"/>
        </w:rPr>
        <w:t xml:space="preserve"> </w:t>
      </w:r>
      <w:r>
        <w:t xml:space="preserve">institutions). </w:t>
      </w:r>
      <w:r w:rsidR="00BE45EC" w:rsidRPr="00CA513E">
        <w:rPr>
          <w:color w:val="595959" w:themeColor="text1" w:themeTint="A6"/>
        </w:rPr>
        <w:t>[</w:t>
      </w:r>
      <w:r w:rsidRPr="00CA513E">
        <w:rPr>
          <w:color w:val="595959" w:themeColor="text1" w:themeTint="A6"/>
        </w:rPr>
        <w:t>Please provide a clear statement that indicates whom the membership is</w:t>
      </w:r>
      <w:r w:rsidRPr="00CA513E">
        <w:rPr>
          <w:color w:val="595959" w:themeColor="text1" w:themeTint="A6"/>
          <w:spacing w:val="1"/>
        </w:rPr>
        <w:t xml:space="preserve"> </w:t>
      </w:r>
      <w:r w:rsidRPr="00CA513E">
        <w:rPr>
          <w:color w:val="595959" w:themeColor="text1" w:themeTint="A6"/>
        </w:rPr>
        <w:t>open to (i.e. faculty in bylaw unit, across campus, based upon disciplinary expertise,</w:t>
      </w:r>
      <w:r w:rsidRPr="00CA513E">
        <w:rPr>
          <w:color w:val="595959" w:themeColor="text1" w:themeTint="A6"/>
          <w:spacing w:val="1"/>
        </w:rPr>
        <w:t xml:space="preserve"> </w:t>
      </w:r>
      <w:r w:rsidRPr="00CA513E">
        <w:rPr>
          <w:color w:val="595959" w:themeColor="text1" w:themeTint="A6"/>
        </w:rPr>
        <w:t>active</w:t>
      </w:r>
      <w:r w:rsidRPr="00CA513E">
        <w:rPr>
          <w:color w:val="595959" w:themeColor="text1" w:themeTint="A6"/>
          <w:spacing w:val="-1"/>
        </w:rPr>
        <w:t xml:space="preserve"> </w:t>
      </w:r>
      <w:r w:rsidRPr="00CA513E">
        <w:rPr>
          <w:color w:val="595959" w:themeColor="text1" w:themeTint="A6"/>
        </w:rPr>
        <w:t>research, etc.).</w:t>
      </w:r>
      <w:r w:rsidR="00BE45EC" w:rsidRPr="00CA513E">
        <w:rPr>
          <w:color w:val="595959" w:themeColor="text1" w:themeTint="A6"/>
        </w:rPr>
        <w:t>]</w:t>
      </w:r>
    </w:p>
    <w:p w14:paraId="070AB23C" w14:textId="77777777" w:rsidR="00C44D86" w:rsidRDefault="006344CB">
      <w:pPr>
        <w:pStyle w:val="ListParagraph"/>
        <w:numPr>
          <w:ilvl w:val="0"/>
          <w:numId w:val="3"/>
        </w:numPr>
        <w:tabs>
          <w:tab w:val="left" w:pos="840"/>
        </w:tabs>
        <w:spacing w:line="330" w:lineRule="exact"/>
        <w:ind w:hanging="361"/>
      </w:pPr>
      <w:r>
        <w:t>Types</w:t>
      </w:r>
    </w:p>
    <w:p w14:paraId="40646071" w14:textId="4A3600F5" w:rsidR="00C44D86" w:rsidRPr="00CA513E" w:rsidRDefault="00BE45EC">
      <w:pPr>
        <w:pStyle w:val="BodyText"/>
        <w:spacing w:before="3" w:line="225" w:lineRule="auto"/>
        <w:ind w:right="140"/>
        <w:rPr>
          <w:color w:val="595959" w:themeColor="text1" w:themeTint="A6"/>
        </w:rPr>
      </w:pPr>
      <w:r w:rsidRPr="00CA513E">
        <w:rPr>
          <w:color w:val="595959" w:themeColor="text1" w:themeTint="A6"/>
        </w:rPr>
        <w:t>[</w:t>
      </w:r>
      <w:r w:rsidR="006344CB" w:rsidRPr="00CA513E">
        <w:rPr>
          <w:color w:val="595959" w:themeColor="text1" w:themeTint="A6"/>
        </w:rPr>
        <w:t>List the different membership types (Core and/or Affiliate) and provide a brief</w:t>
      </w:r>
      <w:r w:rsidR="006344CB" w:rsidRPr="00CA513E">
        <w:rPr>
          <w:color w:val="595959" w:themeColor="text1" w:themeTint="A6"/>
          <w:spacing w:val="1"/>
        </w:rPr>
        <w:t xml:space="preserve"> </w:t>
      </w:r>
      <w:r w:rsidR="006344CB" w:rsidRPr="00CA513E">
        <w:rPr>
          <w:color w:val="595959" w:themeColor="text1" w:themeTint="A6"/>
        </w:rPr>
        <w:t>description of the anticipated contributions to the graduate group.</w:t>
      </w:r>
      <w:r w:rsidR="006344CB" w:rsidRPr="00CA513E">
        <w:rPr>
          <w:color w:val="595959" w:themeColor="text1" w:themeTint="A6"/>
          <w:spacing w:val="1"/>
        </w:rPr>
        <w:t xml:space="preserve"> </w:t>
      </w:r>
      <w:r w:rsidR="006344CB" w:rsidRPr="00CA513E">
        <w:rPr>
          <w:color w:val="595959" w:themeColor="text1" w:themeTint="A6"/>
        </w:rPr>
        <w:t>Include information</w:t>
      </w:r>
      <w:r w:rsidR="006344CB" w:rsidRPr="00CA513E">
        <w:rPr>
          <w:color w:val="595959" w:themeColor="text1" w:themeTint="A6"/>
          <w:spacing w:val="-52"/>
        </w:rPr>
        <w:t xml:space="preserve"> </w:t>
      </w:r>
      <w:r w:rsidR="006344CB" w:rsidRPr="00CA513E">
        <w:rPr>
          <w:color w:val="595959" w:themeColor="text1" w:themeTint="A6"/>
        </w:rPr>
        <w:t>on how faculty may apply, whether a faculty may self-nominate or must be nominated</w:t>
      </w:r>
      <w:r w:rsidR="006344CB" w:rsidRPr="00CA513E">
        <w:rPr>
          <w:color w:val="595959" w:themeColor="text1" w:themeTint="A6"/>
          <w:spacing w:val="1"/>
        </w:rPr>
        <w:t xml:space="preserve"> </w:t>
      </w:r>
      <w:r w:rsidR="006344CB" w:rsidRPr="00CA513E">
        <w:rPr>
          <w:color w:val="595959" w:themeColor="text1" w:themeTint="A6"/>
        </w:rPr>
        <w:t>by</w:t>
      </w:r>
      <w:r w:rsidR="006344CB" w:rsidRPr="00CA513E">
        <w:rPr>
          <w:color w:val="595959" w:themeColor="text1" w:themeTint="A6"/>
          <w:spacing w:val="-3"/>
        </w:rPr>
        <w:t xml:space="preserve"> </w:t>
      </w:r>
      <w:r w:rsidR="006344CB" w:rsidRPr="00CA513E">
        <w:rPr>
          <w:color w:val="595959" w:themeColor="text1" w:themeTint="A6"/>
        </w:rPr>
        <w:t>an</w:t>
      </w:r>
      <w:r w:rsidR="006344CB" w:rsidRPr="00CA513E">
        <w:rPr>
          <w:color w:val="595959" w:themeColor="text1" w:themeTint="A6"/>
          <w:spacing w:val="-2"/>
        </w:rPr>
        <w:t xml:space="preserve"> </w:t>
      </w:r>
      <w:r w:rsidR="006344CB" w:rsidRPr="00CA513E">
        <w:rPr>
          <w:color w:val="595959" w:themeColor="text1" w:themeTint="A6"/>
        </w:rPr>
        <w:t>existing</w:t>
      </w:r>
      <w:r w:rsidR="006344CB" w:rsidRPr="00CA513E">
        <w:rPr>
          <w:color w:val="595959" w:themeColor="text1" w:themeTint="A6"/>
          <w:spacing w:val="-3"/>
        </w:rPr>
        <w:t xml:space="preserve"> </w:t>
      </w:r>
      <w:r w:rsidR="006344CB" w:rsidRPr="00CA513E">
        <w:rPr>
          <w:color w:val="595959" w:themeColor="text1" w:themeTint="A6"/>
        </w:rPr>
        <w:t>member</w:t>
      </w:r>
      <w:r w:rsidR="006344CB" w:rsidRPr="00CA513E">
        <w:rPr>
          <w:color w:val="595959" w:themeColor="text1" w:themeTint="A6"/>
          <w:spacing w:val="-4"/>
        </w:rPr>
        <w:t xml:space="preserve"> </w:t>
      </w:r>
      <w:r w:rsidR="006344CB" w:rsidRPr="00CA513E">
        <w:rPr>
          <w:color w:val="595959" w:themeColor="text1" w:themeTint="A6"/>
        </w:rPr>
        <w:t>and</w:t>
      </w:r>
      <w:r w:rsidR="006344CB" w:rsidRPr="00CA513E">
        <w:rPr>
          <w:color w:val="595959" w:themeColor="text1" w:themeTint="A6"/>
          <w:spacing w:val="-3"/>
        </w:rPr>
        <w:t xml:space="preserve"> </w:t>
      </w:r>
      <w:r w:rsidR="006344CB" w:rsidRPr="00CA513E">
        <w:rPr>
          <w:color w:val="595959" w:themeColor="text1" w:themeTint="A6"/>
        </w:rPr>
        <w:t>the</w:t>
      </w:r>
      <w:r w:rsidR="006344CB" w:rsidRPr="00CA513E">
        <w:rPr>
          <w:color w:val="595959" w:themeColor="text1" w:themeTint="A6"/>
          <w:spacing w:val="-2"/>
        </w:rPr>
        <w:t xml:space="preserve"> </w:t>
      </w:r>
      <w:r w:rsidR="006344CB" w:rsidRPr="00CA513E">
        <w:rPr>
          <w:color w:val="595959" w:themeColor="text1" w:themeTint="A6"/>
        </w:rPr>
        <w:t>material</w:t>
      </w:r>
      <w:r w:rsidR="006344CB" w:rsidRPr="00CA513E">
        <w:rPr>
          <w:color w:val="595959" w:themeColor="text1" w:themeTint="A6"/>
          <w:spacing w:val="-3"/>
        </w:rPr>
        <w:t xml:space="preserve"> </w:t>
      </w:r>
      <w:r w:rsidR="006344CB" w:rsidRPr="00CA513E">
        <w:rPr>
          <w:color w:val="595959" w:themeColor="text1" w:themeTint="A6"/>
        </w:rPr>
        <w:t>required</w:t>
      </w:r>
      <w:r w:rsidR="006344CB" w:rsidRPr="00CA513E">
        <w:rPr>
          <w:color w:val="595959" w:themeColor="text1" w:themeTint="A6"/>
          <w:spacing w:val="-3"/>
        </w:rPr>
        <w:t xml:space="preserve"> </w:t>
      </w:r>
      <w:r w:rsidR="006344CB" w:rsidRPr="00CA513E">
        <w:rPr>
          <w:color w:val="595959" w:themeColor="text1" w:themeTint="A6"/>
        </w:rPr>
        <w:t>for</w:t>
      </w:r>
      <w:r w:rsidR="006344CB" w:rsidRPr="00CA513E">
        <w:rPr>
          <w:color w:val="595959" w:themeColor="text1" w:themeTint="A6"/>
          <w:spacing w:val="-3"/>
        </w:rPr>
        <w:t xml:space="preserve"> </w:t>
      </w:r>
      <w:r w:rsidR="006344CB" w:rsidRPr="00CA513E">
        <w:rPr>
          <w:color w:val="595959" w:themeColor="text1" w:themeTint="A6"/>
        </w:rPr>
        <w:t>application,</w:t>
      </w:r>
      <w:r w:rsidR="006344CB" w:rsidRPr="00CA513E">
        <w:rPr>
          <w:color w:val="595959" w:themeColor="text1" w:themeTint="A6"/>
          <w:spacing w:val="-3"/>
        </w:rPr>
        <w:t xml:space="preserve"> </w:t>
      </w:r>
      <w:r w:rsidR="006344CB" w:rsidRPr="00CA513E">
        <w:rPr>
          <w:color w:val="595959" w:themeColor="text1" w:themeTint="A6"/>
        </w:rPr>
        <w:t>and</w:t>
      </w:r>
      <w:r w:rsidR="006344CB" w:rsidRPr="00CA513E">
        <w:rPr>
          <w:color w:val="595959" w:themeColor="text1" w:themeTint="A6"/>
          <w:spacing w:val="-3"/>
        </w:rPr>
        <w:t xml:space="preserve"> </w:t>
      </w:r>
      <w:r w:rsidR="006344CB" w:rsidRPr="00CA513E">
        <w:rPr>
          <w:color w:val="595959" w:themeColor="text1" w:themeTint="A6"/>
        </w:rPr>
        <w:t>the</w:t>
      </w:r>
      <w:r w:rsidR="006344CB" w:rsidRPr="00CA513E">
        <w:rPr>
          <w:color w:val="595959" w:themeColor="text1" w:themeTint="A6"/>
          <w:spacing w:val="-3"/>
        </w:rPr>
        <w:t xml:space="preserve"> </w:t>
      </w:r>
      <w:r w:rsidR="006344CB" w:rsidRPr="00CA513E">
        <w:rPr>
          <w:color w:val="595959" w:themeColor="text1" w:themeTint="A6"/>
        </w:rPr>
        <w:t>voting</w:t>
      </w:r>
      <w:r w:rsidR="006344CB" w:rsidRPr="00CA513E">
        <w:rPr>
          <w:color w:val="595959" w:themeColor="text1" w:themeTint="A6"/>
          <w:spacing w:val="-2"/>
        </w:rPr>
        <w:t xml:space="preserve"> </w:t>
      </w:r>
      <w:r w:rsidR="006344CB" w:rsidRPr="00CA513E">
        <w:rPr>
          <w:color w:val="595959" w:themeColor="text1" w:themeTint="A6"/>
        </w:rPr>
        <w:t>process</w:t>
      </w:r>
      <w:r w:rsidR="006344CB" w:rsidRPr="00CA513E">
        <w:rPr>
          <w:color w:val="595959" w:themeColor="text1" w:themeTint="A6"/>
          <w:spacing w:val="-52"/>
        </w:rPr>
        <w:t xml:space="preserve"> </w:t>
      </w:r>
      <w:r w:rsidR="006344CB" w:rsidRPr="00CA513E">
        <w:rPr>
          <w:color w:val="595959" w:themeColor="text1" w:themeTint="A6"/>
        </w:rPr>
        <w:t>for</w:t>
      </w:r>
      <w:r w:rsidR="006344CB" w:rsidRPr="00CA513E">
        <w:rPr>
          <w:color w:val="595959" w:themeColor="text1" w:themeTint="A6"/>
          <w:spacing w:val="-2"/>
        </w:rPr>
        <w:t xml:space="preserve"> </w:t>
      </w:r>
      <w:r w:rsidR="006344CB" w:rsidRPr="00CA513E">
        <w:rPr>
          <w:color w:val="595959" w:themeColor="text1" w:themeTint="A6"/>
        </w:rPr>
        <w:t>approval.</w:t>
      </w:r>
      <w:r w:rsidRPr="00CA513E">
        <w:rPr>
          <w:color w:val="595959" w:themeColor="text1" w:themeTint="A6"/>
        </w:rPr>
        <w:t>]</w:t>
      </w:r>
    </w:p>
    <w:p w14:paraId="65D4B52D" w14:textId="77777777" w:rsidR="00C44D86" w:rsidRDefault="006344CB">
      <w:pPr>
        <w:pStyle w:val="ListParagraph"/>
        <w:numPr>
          <w:ilvl w:val="0"/>
          <w:numId w:val="3"/>
        </w:numPr>
        <w:tabs>
          <w:tab w:val="left" w:pos="840"/>
        </w:tabs>
        <w:spacing w:line="331" w:lineRule="exact"/>
        <w:ind w:hanging="361"/>
      </w:pPr>
      <w:r>
        <w:t>Voting</w:t>
      </w:r>
      <w:r>
        <w:rPr>
          <w:spacing w:val="-3"/>
        </w:rPr>
        <w:t xml:space="preserve"> </w:t>
      </w:r>
      <w:r>
        <w:t>Rights</w:t>
      </w:r>
    </w:p>
    <w:p w14:paraId="2C376F4B" w14:textId="7BCBEAEE" w:rsidR="00C44D86" w:rsidRPr="00CA513E" w:rsidRDefault="00BE45EC" w:rsidP="008E6E17">
      <w:pPr>
        <w:pStyle w:val="BodyText"/>
        <w:ind w:left="835" w:right="302"/>
        <w:rPr>
          <w:color w:val="595959" w:themeColor="text1" w:themeTint="A6"/>
        </w:rPr>
      </w:pPr>
      <w:r w:rsidRPr="00CA513E">
        <w:rPr>
          <w:color w:val="595959" w:themeColor="text1" w:themeTint="A6"/>
        </w:rPr>
        <w:t>[</w:t>
      </w:r>
      <w:r w:rsidR="006344CB" w:rsidRPr="00CA513E">
        <w:rPr>
          <w:color w:val="595959" w:themeColor="text1" w:themeTint="A6"/>
        </w:rPr>
        <w:t>What members are eligible to vote on graduate group matters? Define emeritus voting</w:t>
      </w:r>
      <w:r w:rsidR="006344CB" w:rsidRPr="00CA513E">
        <w:rPr>
          <w:color w:val="595959" w:themeColor="text1" w:themeTint="A6"/>
          <w:spacing w:val="-53"/>
        </w:rPr>
        <w:t xml:space="preserve"> </w:t>
      </w:r>
      <w:r w:rsidR="006344CB" w:rsidRPr="00CA513E">
        <w:rPr>
          <w:color w:val="595959" w:themeColor="text1" w:themeTint="A6"/>
        </w:rPr>
        <w:t>rights</w:t>
      </w:r>
      <w:r w:rsidR="006344CB" w:rsidRPr="00CA513E">
        <w:rPr>
          <w:color w:val="595959" w:themeColor="text1" w:themeTint="A6"/>
          <w:spacing w:val="-1"/>
        </w:rPr>
        <w:t xml:space="preserve"> </w:t>
      </w:r>
      <w:r w:rsidR="006344CB" w:rsidRPr="00CA513E">
        <w:rPr>
          <w:color w:val="595959" w:themeColor="text1" w:themeTint="A6"/>
        </w:rPr>
        <w:t>and participation</w:t>
      </w:r>
      <w:r w:rsidR="006344CB" w:rsidRPr="00CA513E">
        <w:rPr>
          <w:color w:val="595959" w:themeColor="text1" w:themeTint="A6"/>
          <w:spacing w:val="2"/>
        </w:rPr>
        <w:t xml:space="preserve"> </w:t>
      </w:r>
      <w:r w:rsidR="006344CB" w:rsidRPr="00CA513E">
        <w:rPr>
          <w:color w:val="595959" w:themeColor="text1" w:themeTint="A6"/>
        </w:rPr>
        <w:t>in</w:t>
      </w:r>
      <w:r w:rsidR="006344CB" w:rsidRPr="00CA513E">
        <w:rPr>
          <w:color w:val="595959" w:themeColor="text1" w:themeTint="A6"/>
          <w:spacing w:val="-1"/>
        </w:rPr>
        <w:t xml:space="preserve"> </w:t>
      </w:r>
      <w:r w:rsidR="006344CB" w:rsidRPr="00CA513E">
        <w:rPr>
          <w:color w:val="595959" w:themeColor="text1" w:themeTint="A6"/>
        </w:rPr>
        <w:t>the graduate group.</w:t>
      </w:r>
      <w:r w:rsidRPr="00CA513E">
        <w:rPr>
          <w:color w:val="595959" w:themeColor="text1" w:themeTint="A6"/>
        </w:rPr>
        <w:t>]</w:t>
      </w:r>
    </w:p>
    <w:p w14:paraId="65B551F5" w14:textId="77777777" w:rsidR="00C44D86" w:rsidRDefault="006344CB">
      <w:pPr>
        <w:pStyle w:val="ListParagraph"/>
        <w:numPr>
          <w:ilvl w:val="0"/>
          <w:numId w:val="3"/>
        </w:numPr>
        <w:tabs>
          <w:tab w:val="left" w:pos="840"/>
        </w:tabs>
        <w:spacing w:line="335" w:lineRule="exact"/>
        <w:ind w:hanging="361"/>
      </w:pP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Membership</w:t>
      </w:r>
    </w:p>
    <w:p w14:paraId="7816094E" w14:textId="09849848" w:rsidR="00C44D86" w:rsidRPr="00CA513E" w:rsidRDefault="00BE45EC">
      <w:pPr>
        <w:pStyle w:val="BodyText"/>
        <w:spacing w:before="3" w:line="225" w:lineRule="auto"/>
        <w:ind w:right="140"/>
        <w:rPr>
          <w:color w:val="595959" w:themeColor="text1" w:themeTint="A6"/>
        </w:rPr>
      </w:pPr>
      <w:r w:rsidRPr="00CA513E">
        <w:rPr>
          <w:color w:val="595959" w:themeColor="text1" w:themeTint="A6"/>
        </w:rPr>
        <w:t>[</w:t>
      </w:r>
      <w:r w:rsidR="006344CB" w:rsidRPr="00CA513E">
        <w:rPr>
          <w:color w:val="595959" w:themeColor="text1" w:themeTint="A6"/>
        </w:rPr>
        <w:t>The criteria for reviewing members of the graduate program are the same for all</w:t>
      </w:r>
      <w:r w:rsidR="006344CB" w:rsidRPr="00CA513E">
        <w:rPr>
          <w:color w:val="595959" w:themeColor="text1" w:themeTint="A6"/>
          <w:spacing w:val="1"/>
        </w:rPr>
        <w:t xml:space="preserve"> </w:t>
      </w:r>
      <w:r w:rsidR="006344CB" w:rsidRPr="00CA513E">
        <w:rPr>
          <w:color w:val="595959" w:themeColor="text1" w:themeTint="A6"/>
        </w:rPr>
        <w:t>members. Provide information on the criteria and clarify the process that will be used to</w:t>
      </w:r>
      <w:r w:rsidR="006344CB" w:rsidRPr="00CA513E">
        <w:rPr>
          <w:color w:val="595959" w:themeColor="text1" w:themeTint="A6"/>
          <w:spacing w:val="-53"/>
        </w:rPr>
        <w:t xml:space="preserve"> </w:t>
      </w:r>
      <w:r w:rsidR="006344CB" w:rsidRPr="00CA513E">
        <w:rPr>
          <w:color w:val="595959" w:themeColor="text1" w:themeTint="A6"/>
        </w:rPr>
        <w:t>review members, including voting procedures. Please define the minimal participation</w:t>
      </w:r>
      <w:r w:rsidR="006344CB" w:rsidRPr="00CA513E">
        <w:rPr>
          <w:color w:val="595959" w:themeColor="text1" w:themeTint="A6"/>
          <w:spacing w:val="1"/>
        </w:rPr>
        <w:t xml:space="preserve"> </w:t>
      </w:r>
      <w:r w:rsidR="006344CB" w:rsidRPr="00CA513E">
        <w:rPr>
          <w:color w:val="595959" w:themeColor="text1" w:themeTint="A6"/>
        </w:rPr>
        <w:t>expected</w:t>
      </w:r>
      <w:r w:rsidR="006344CB" w:rsidRPr="00CA513E">
        <w:rPr>
          <w:color w:val="595959" w:themeColor="text1" w:themeTint="A6"/>
          <w:spacing w:val="-1"/>
        </w:rPr>
        <w:t xml:space="preserve"> </w:t>
      </w:r>
      <w:r w:rsidR="006344CB" w:rsidRPr="00CA513E">
        <w:rPr>
          <w:color w:val="595959" w:themeColor="text1" w:themeTint="A6"/>
        </w:rPr>
        <w:t>by each member</w:t>
      </w:r>
      <w:r w:rsidR="0059657E" w:rsidRPr="00CA513E">
        <w:rPr>
          <w:color w:val="595959" w:themeColor="text1" w:themeTint="A6"/>
        </w:rPr>
        <w:t xml:space="preserve"> and any specific membership renewal </w:t>
      </w:r>
      <w:proofErr w:type="gramStart"/>
      <w:r w:rsidR="0059657E" w:rsidRPr="00CA513E">
        <w:rPr>
          <w:color w:val="595959" w:themeColor="text1" w:themeTint="A6"/>
        </w:rPr>
        <w:t xml:space="preserve">procedures </w:t>
      </w:r>
      <w:r w:rsidR="006344CB" w:rsidRPr="00CA513E">
        <w:rPr>
          <w:color w:val="595959" w:themeColor="text1" w:themeTint="A6"/>
        </w:rPr>
        <w:t>.</w:t>
      </w:r>
      <w:proofErr w:type="gramEnd"/>
      <w:r w:rsidRPr="00CA513E">
        <w:rPr>
          <w:color w:val="595959" w:themeColor="text1" w:themeTint="A6"/>
        </w:rPr>
        <w:t>]</w:t>
      </w:r>
    </w:p>
    <w:p w14:paraId="006FE55C" w14:textId="77777777" w:rsidR="00C44D86" w:rsidRDefault="006344CB">
      <w:pPr>
        <w:pStyle w:val="ListParagraph"/>
        <w:numPr>
          <w:ilvl w:val="0"/>
          <w:numId w:val="3"/>
        </w:numPr>
        <w:tabs>
          <w:tab w:val="left" w:pos="840"/>
        </w:tabs>
        <w:spacing w:line="333" w:lineRule="exact"/>
        <w:ind w:hanging="361"/>
      </w:pPr>
      <w:r>
        <w:t>Membership</w:t>
      </w:r>
      <w:r>
        <w:rPr>
          <w:spacing w:val="-4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Process</w:t>
      </w:r>
    </w:p>
    <w:p w14:paraId="5FBE9CD0" w14:textId="2A7CF386" w:rsidR="00C44D86" w:rsidRDefault="00BE45EC">
      <w:pPr>
        <w:pStyle w:val="BodyText"/>
        <w:spacing w:before="4" w:line="225" w:lineRule="auto"/>
        <w:ind w:right="306"/>
      </w:pPr>
      <w:r w:rsidRPr="00CA513E">
        <w:rPr>
          <w:color w:val="595959" w:themeColor="text1" w:themeTint="A6"/>
        </w:rPr>
        <w:t>[</w:t>
      </w:r>
      <w:r w:rsidR="006344CB" w:rsidRPr="00CA513E">
        <w:rPr>
          <w:color w:val="595959" w:themeColor="text1" w:themeTint="A6"/>
        </w:rPr>
        <w:t>Define the graduate program’s process of how to appeal membership denial or non-</w:t>
      </w:r>
      <w:r w:rsidR="006344CB" w:rsidRPr="00CA513E">
        <w:rPr>
          <w:color w:val="595959" w:themeColor="text1" w:themeTint="A6"/>
          <w:spacing w:val="1"/>
        </w:rPr>
        <w:t xml:space="preserve"> </w:t>
      </w:r>
      <w:r w:rsidR="006344CB" w:rsidRPr="00CA513E">
        <w:rPr>
          <w:color w:val="595959" w:themeColor="text1" w:themeTint="A6"/>
        </w:rPr>
        <w:t>renewal.</w:t>
      </w:r>
      <w:r w:rsidRPr="00CA513E">
        <w:rPr>
          <w:color w:val="595959" w:themeColor="text1" w:themeTint="A6"/>
        </w:rPr>
        <w:t>]</w:t>
      </w:r>
      <w:r w:rsidR="006344CB">
        <w:rPr>
          <w:spacing w:val="-3"/>
        </w:rPr>
        <w:t xml:space="preserve"> </w:t>
      </w:r>
      <w:r w:rsidR="006344CB">
        <w:t>Applicants</w:t>
      </w:r>
      <w:r w:rsidR="006344CB">
        <w:rPr>
          <w:spacing w:val="-3"/>
        </w:rPr>
        <w:t xml:space="preserve"> </w:t>
      </w:r>
      <w:r w:rsidR="006344CB">
        <w:t>denied</w:t>
      </w:r>
      <w:r w:rsidR="006344CB">
        <w:rPr>
          <w:spacing w:val="-3"/>
        </w:rPr>
        <w:t xml:space="preserve"> </w:t>
      </w:r>
      <w:r w:rsidR="006344CB">
        <w:t>membership</w:t>
      </w:r>
      <w:r w:rsidR="006344CB">
        <w:rPr>
          <w:spacing w:val="-3"/>
        </w:rPr>
        <w:t xml:space="preserve"> </w:t>
      </w:r>
      <w:r w:rsidR="006344CB">
        <w:t>or</w:t>
      </w:r>
      <w:r w:rsidR="006344CB">
        <w:rPr>
          <w:spacing w:val="-3"/>
        </w:rPr>
        <w:t xml:space="preserve"> </w:t>
      </w:r>
      <w:r w:rsidR="006344CB">
        <w:t>renewal</w:t>
      </w:r>
      <w:r w:rsidR="006344CB">
        <w:rPr>
          <w:spacing w:val="-4"/>
        </w:rPr>
        <w:t xml:space="preserve"> </w:t>
      </w:r>
      <w:r w:rsidR="006344CB">
        <w:t>of</w:t>
      </w:r>
      <w:r w:rsidR="006344CB">
        <w:rPr>
          <w:spacing w:val="-3"/>
        </w:rPr>
        <w:t xml:space="preserve"> </w:t>
      </w:r>
      <w:r w:rsidR="006344CB">
        <w:t>membership</w:t>
      </w:r>
      <w:r w:rsidR="006344CB">
        <w:rPr>
          <w:spacing w:val="-2"/>
        </w:rPr>
        <w:t xml:space="preserve"> </w:t>
      </w:r>
      <w:r w:rsidR="006344CB">
        <w:t>may</w:t>
      </w:r>
      <w:r w:rsidR="006344CB">
        <w:rPr>
          <w:spacing w:val="-3"/>
        </w:rPr>
        <w:t xml:space="preserve"> </w:t>
      </w:r>
      <w:r w:rsidR="006344CB">
        <w:t>make</w:t>
      </w:r>
      <w:r w:rsidR="006344CB">
        <w:rPr>
          <w:spacing w:val="-3"/>
        </w:rPr>
        <w:t xml:space="preserve"> </w:t>
      </w:r>
      <w:r w:rsidR="006344CB">
        <w:t>a</w:t>
      </w:r>
      <w:r w:rsidR="006344CB">
        <w:rPr>
          <w:spacing w:val="-4"/>
        </w:rPr>
        <w:t xml:space="preserve"> </w:t>
      </w:r>
      <w:r w:rsidR="006344CB">
        <w:t>final</w:t>
      </w:r>
      <w:r w:rsidR="006344CB">
        <w:rPr>
          <w:spacing w:val="-52"/>
        </w:rPr>
        <w:t xml:space="preserve"> </w:t>
      </w:r>
      <w:r w:rsidR="006344CB">
        <w:t>appeal</w:t>
      </w:r>
      <w:r w:rsidR="006344CB">
        <w:rPr>
          <w:spacing w:val="-2"/>
        </w:rPr>
        <w:t xml:space="preserve"> </w:t>
      </w:r>
      <w:r w:rsidR="006344CB">
        <w:t>to the Dean of</w:t>
      </w:r>
      <w:r w:rsidR="006344CB">
        <w:rPr>
          <w:spacing w:val="-2"/>
        </w:rPr>
        <w:t xml:space="preserve"> </w:t>
      </w:r>
      <w:r w:rsidR="006344CB">
        <w:t>Graduate Division.</w:t>
      </w:r>
    </w:p>
    <w:p w14:paraId="2E92BFB7" w14:textId="77777777" w:rsidR="00C44D86" w:rsidRDefault="00C44D86">
      <w:pPr>
        <w:spacing w:line="225" w:lineRule="auto"/>
        <w:sectPr w:rsidR="00C44D86">
          <w:type w:val="continuous"/>
          <w:pgSz w:w="12240" w:h="15840"/>
          <w:pgMar w:top="1440" w:right="1360" w:bottom="280" w:left="1320" w:header="720" w:footer="720" w:gutter="0"/>
          <w:cols w:space="720"/>
        </w:sectPr>
      </w:pPr>
    </w:p>
    <w:p w14:paraId="4ED1A0DA" w14:textId="77777777" w:rsidR="00C44D86" w:rsidRDefault="006344CB">
      <w:pPr>
        <w:pStyle w:val="Heading1"/>
        <w:spacing w:line="353" w:lineRule="exact"/>
        <w:ind w:left="120"/>
      </w:pPr>
      <w:r>
        <w:lastRenderedPageBreak/>
        <w:t>Article</w:t>
      </w:r>
      <w:r>
        <w:rPr>
          <w:spacing w:val="-4"/>
        </w:rPr>
        <w:t xml:space="preserve"> </w:t>
      </w:r>
      <w:r>
        <w:t>III.</w:t>
      </w:r>
      <w:r>
        <w:rPr>
          <w:spacing w:val="-2"/>
        </w:rPr>
        <w:t xml:space="preserve"> </w:t>
      </w:r>
      <w:r>
        <w:t>Administration</w:t>
      </w:r>
    </w:p>
    <w:p w14:paraId="5B14AF13" w14:textId="3D5555E2" w:rsidR="00C44D86" w:rsidRPr="00CA513E" w:rsidRDefault="00BE45EC">
      <w:pPr>
        <w:pStyle w:val="BodyText"/>
        <w:spacing w:before="196" w:line="225" w:lineRule="auto"/>
        <w:ind w:left="120"/>
        <w:rPr>
          <w:color w:val="595959" w:themeColor="text1" w:themeTint="A6"/>
        </w:rPr>
      </w:pPr>
      <w:r w:rsidRPr="00CA513E">
        <w:rPr>
          <w:color w:val="595959" w:themeColor="text1" w:themeTint="A6"/>
        </w:rPr>
        <w:t>[</w:t>
      </w:r>
      <w:r w:rsidR="006344CB" w:rsidRPr="00CA513E">
        <w:rPr>
          <w:color w:val="595959" w:themeColor="text1" w:themeTint="A6"/>
        </w:rPr>
        <w:t>Provide a brief statement on the administrative structure of the graduate program. Do not</w:t>
      </w:r>
      <w:r w:rsidR="006344CB" w:rsidRPr="00CA513E">
        <w:rPr>
          <w:color w:val="595959" w:themeColor="text1" w:themeTint="A6"/>
          <w:spacing w:val="1"/>
        </w:rPr>
        <w:t xml:space="preserve"> </w:t>
      </w:r>
      <w:r w:rsidR="006344CB" w:rsidRPr="00CA513E">
        <w:rPr>
          <w:color w:val="595959" w:themeColor="text1" w:themeTint="A6"/>
        </w:rPr>
        <w:t>include</w:t>
      </w:r>
      <w:r w:rsidR="006344CB" w:rsidRPr="00CA513E">
        <w:rPr>
          <w:color w:val="595959" w:themeColor="text1" w:themeTint="A6"/>
          <w:spacing w:val="-4"/>
        </w:rPr>
        <w:t xml:space="preserve"> </w:t>
      </w:r>
      <w:r w:rsidR="006344CB" w:rsidRPr="00CA513E">
        <w:rPr>
          <w:color w:val="595959" w:themeColor="text1" w:themeTint="A6"/>
        </w:rPr>
        <w:t>any</w:t>
      </w:r>
      <w:r w:rsidR="006344CB" w:rsidRPr="00CA513E">
        <w:rPr>
          <w:color w:val="595959" w:themeColor="text1" w:themeTint="A6"/>
          <w:spacing w:val="-4"/>
        </w:rPr>
        <w:t xml:space="preserve"> </w:t>
      </w:r>
      <w:r w:rsidR="006344CB" w:rsidRPr="00CA513E">
        <w:rPr>
          <w:color w:val="595959" w:themeColor="text1" w:themeTint="A6"/>
        </w:rPr>
        <w:t>detailed</w:t>
      </w:r>
      <w:r w:rsidR="006344CB" w:rsidRPr="00CA513E">
        <w:rPr>
          <w:color w:val="595959" w:themeColor="text1" w:themeTint="A6"/>
          <w:spacing w:val="-4"/>
        </w:rPr>
        <w:t xml:space="preserve"> </w:t>
      </w:r>
      <w:r w:rsidR="006344CB" w:rsidRPr="00CA513E">
        <w:rPr>
          <w:color w:val="595959" w:themeColor="text1" w:themeTint="A6"/>
        </w:rPr>
        <w:t>information</w:t>
      </w:r>
      <w:r w:rsidR="006344CB" w:rsidRPr="00CA513E">
        <w:rPr>
          <w:color w:val="595959" w:themeColor="text1" w:themeTint="A6"/>
          <w:spacing w:val="-4"/>
        </w:rPr>
        <w:t xml:space="preserve"> </w:t>
      </w:r>
      <w:r w:rsidR="006344CB" w:rsidRPr="00CA513E">
        <w:rPr>
          <w:color w:val="595959" w:themeColor="text1" w:themeTint="A6"/>
        </w:rPr>
        <w:t>regarding</w:t>
      </w:r>
      <w:r w:rsidR="006344CB" w:rsidRPr="00CA513E">
        <w:rPr>
          <w:color w:val="595959" w:themeColor="text1" w:themeTint="A6"/>
          <w:spacing w:val="-3"/>
        </w:rPr>
        <w:t xml:space="preserve"> </w:t>
      </w:r>
      <w:r w:rsidR="006344CB" w:rsidRPr="00CA513E">
        <w:rPr>
          <w:color w:val="595959" w:themeColor="text1" w:themeTint="A6"/>
        </w:rPr>
        <w:t>Committees</w:t>
      </w:r>
      <w:r w:rsidR="006344CB" w:rsidRPr="00CA513E">
        <w:rPr>
          <w:color w:val="595959" w:themeColor="text1" w:themeTint="A6"/>
          <w:spacing w:val="-3"/>
        </w:rPr>
        <w:t xml:space="preserve"> </w:t>
      </w:r>
      <w:r w:rsidR="006344CB" w:rsidRPr="00CA513E">
        <w:rPr>
          <w:color w:val="595959" w:themeColor="text1" w:themeTint="A6"/>
        </w:rPr>
        <w:t>in</w:t>
      </w:r>
      <w:r w:rsidR="006344CB" w:rsidRPr="00CA513E">
        <w:rPr>
          <w:color w:val="595959" w:themeColor="text1" w:themeTint="A6"/>
          <w:spacing w:val="-5"/>
        </w:rPr>
        <w:t xml:space="preserve"> </w:t>
      </w:r>
      <w:r w:rsidR="006344CB" w:rsidRPr="00CA513E">
        <w:rPr>
          <w:color w:val="595959" w:themeColor="text1" w:themeTint="A6"/>
        </w:rPr>
        <w:t>this</w:t>
      </w:r>
      <w:r w:rsidR="006344CB" w:rsidRPr="00CA513E">
        <w:rPr>
          <w:color w:val="595959" w:themeColor="text1" w:themeTint="A6"/>
          <w:spacing w:val="-4"/>
        </w:rPr>
        <w:t xml:space="preserve"> </w:t>
      </w:r>
      <w:r w:rsidR="006344CB" w:rsidRPr="00CA513E">
        <w:rPr>
          <w:color w:val="595959" w:themeColor="text1" w:themeTint="A6"/>
        </w:rPr>
        <w:t>article;</w:t>
      </w:r>
      <w:r w:rsidR="006344CB" w:rsidRPr="00CA513E">
        <w:rPr>
          <w:color w:val="595959" w:themeColor="text1" w:themeTint="A6"/>
          <w:spacing w:val="-3"/>
        </w:rPr>
        <w:t xml:space="preserve"> </w:t>
      </w:r>
      <w:r w:rsidR="006344CB" w:rsidRPr="00CA513E">
        <w:rPr>
          <w:color w:val="595959" w:themeColor="text1" w:themeTint="A6"/>
        </w:rPr>
        <w:t>committee</w:t>
      </w:r>
      <w:r w:rsidR="006344CB" w:rsidRPr="00CA513E">
        <w:rPr>
          <w:color w:val="595959" w:themeColor="text1" w:themeTint="A6"/>
          <w:spacing w:val="-4"/>
        </w:rPr>
        <w:t xml:space="preserve"> </w:t>
      </w:r>
      <w:r w:rsidR="006344CB" w:rsidRPr="00CA513E">
        <w:rPr>
          <w:color w:val="595959" w:themeColor="text1" w:themeTint="A6"/>
        </w:rPr>
        <w:t>information</w:t>
      </w:r>
      <w:r w:rsidR="006344CB" w:rsidRPr="00CA513E">
        <w:rPr>
          <w:color w:val="595959" w:themeColor="text1" w:themeTint="A6"/>
          <w:spacing w:val="-52"/>
        </w:rPr>
        <w:t xml:space="preserve"> </w:t>
      </w:r>
      <w:r w:rsidR="006344CB" w:rsidRPr="00CA513E">
        <w:rPr>
          <w:color w:val="595959" w:themeColor="text1" w:themeTint="A6"/>
        </w:rPr>
        <w:t>should</w:t>
      </w:r>
      <w:r w:rsidR="006344CB" w:rsidRPr="00CA513E">
        <w:rPr>
          <w:color w:val="595959" w:themeColor="text1" w:themeTint="A6"/>
          <w:spacing w:val="-1"/>
        </w:rPr>
        <w:t xml:space="preserve"> </w:t>
      </w:r>
      <w:r w:rsidR="006344CB" w:rsidRPr="00CA513E">
        <w:rPr>
          <w:color w:val="595959" w:themeColor="text1" w:themeTint="A6"/>
        </w:rPr>
        <w:t>be provided in</w:t>
      </w:r>
      <w:r w:rsidR="006344CB" w:rsidRPr="00CA513E">
        <w:rPr>
          <w:color w:val="595959" w:themeColor="text1" w:themeTint="A6"/>
          <w:spacing w:val="2"/>
        </w:rPr>
        <w:t xml:space="preserve"> </w:t>
      </w:r>
      <w:r w:rsidR="006344CB" w:rsidRPr="00CA513E">
        <w:rPr>
          <w:color w:val="595959" w:themeColor="text1" w:themeTint="A6"/>
        </w:rPr>
        <w:t>Article V.</w:t>
      </w:r>
      <w:r w:rsidRPr="00CA513E">
        <w:rPr>
          <w:color w:val="595959" w:themeColor="text1" w:themeTint="A6"/>
        </w:rPr>
        <w:t>]</w:t>
      </w:r>
    </w:p>
    <w:p w14:paraId="438D4A9D" w14:textId="77777777" w:rsidR="00C44D86" w:rsidRDefault="006344CB">
      <w:pPr>
        <w:pStyle w:val="Heading1"/>
        <w:spacing w:before="176"/>
        <w:ind w:left="120"/>
      </w:pPr>
      <w:r>
        <w:t>Article</w:t>
      </w:r>
      <w:r>
        <w:rPr>
          <w:spacing w:val="-3"/>
        </w:rPr>
        <w:t xml:space="preserve"> </w:t>
      </w:r>
      <w:r>
        <w:t>IV.</w:t>
      </w:r>
      <w:r>
        <w:rPr>
          <w:spacing w:val="-2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Chair</w:t>
      </w:r>
    </w:p>
    <w:p w14:paraId="1E74334B" w14:textId="77777777" w:rsidR="00C44D86" w:rsidRDefault="006344CB">
      <w:pPr>
        <w:pStyle w:val="ListParagraph"/>
        <w:numPr>
          <w:ilvl w:val="1"/>
          <w:numId w:val="3"/>
        </w:numPr>
        <w:tabs>
          <w:tab w:val="left" w:pos="1110"/>
        </w:tabs>
        <w:spacing w:before="181" w:line="353" w:lineRule="exact"/>
      </w:pPr>
      <w:r>
        <w:t>Nomination</w:t>
      </w:r>
      <w:r>
        <w:rPr>
          <w:spacing w:val="-4"/>
        </w:rPr>
        <w:t xml:space="preserve"> </w:t>
      </w:r>
      <w:r>
        <w:t>Process</w:t>
      </w:r>
    </w:p>
    <w:p w14:paraId="6AE077F2" w14:textId="7CA40C43" w:rsidR="00C44D86" w:rsidRPr="00CA513E" w:rsidRDefault="00BE45EC">
      <w:pPr>
        <w:pStyle w:val="BodyText"/>
        <w:spacing w:before="4" w:line="225" w:lineRule="auto"/>
        <w:ind w:left="1109" w:right="430"/>
        <w:rPr>
          <w:color w:val="595959" w:themeColor="text1" w:themeTint="A6"/>
        </w:rPr>
      </w:pPr>
      <w:r w:rsidRPr="00CA513E">
        <w:rPr>
          <w:color w:val="595959" w:themeColor="text1" w:themeTint="A6"/>
        </w:rPr>
        <w:t>[</w:t>
      </w:r>
      <w:r w:rsidR="006344CB" w:rsidRPr="00CA513E">
        <w:rPr>
          <w:color w:val="595959" w:themeColor="text1" w:themeTint="A6"/>
        </w:rPr>
        <w:t>Define the process for the nomination of the graduate group chair, term of service,</w:t>
      </w:r>
      <w:r w:rsidR="006344CB" w:rsidRPr="00CA513E">
        <w:rPr>
          <w:color w:val="595959" w:themeColor="text1" w:themeTint="A6"/>
          <w:spacing w:val="-52"/>
        </w:rPr>
        <w:t xml:space="preserve"> </w:t>
      </w:r>
      <w:r w:rsidR="006344CB" w:rsidRPr="00CA513E">
        <w:rPr>
          <w:color w:val="595959" w:themeColor="text1" w:themeTint="A6"/>
        </w:rPr>
        <w:t>and</w:t>
      </w:r>
      <w:r w:rsidR="006344CB" w:rsidRPr="00CA513E">
        <w:rPr>
          <w:color w:val="595959" w:themeColor="text1" w:themeTint="A6"/>
          <w:spacing w:val="-1"/>
        </w:rPr>
        <w:t xml:space="preserve"> </w:t>
      </w:r>
      <w:r w:rsidR="006344CB" w:rsidRPr="00CA513E">
        <w:rPr>
          <w:color w:val="595959" w:themeColor="text1" w:themeTint="A6"/>
        </w:rPr>
        <w:t>voting rights.</w:t>
      </w:r>
      <w:r w:rsidRPr="00CA513E">
        <w:rPr>
          <w:color w:val="595959" w:themeColor="text1" w:themeTint="A6"/>
        </w:rPr>
        <w:t>]</w:t>
      </w:r>
    </w:p>
    <w:p w14:paraId="4066657E" w14:textId="0D708618" w:rsidR="00C44D86" w:rsidRDefault="006344CB">
      <w:pPr>
        <w:pStyle w:val="ListParagraph"/>
        <w:numPr>
          <w:ilvl w:val="1"/>
          <w:numId w:val="3"/>
        </w:numPr>
        <w:tabs>
          <w:tab w:val="left" w:pos="1110"/>
        </w:tabs>
        <w:spacing w:line="335" w:lineRule="exact"/>
      </w:pPr>
      <w:r>
        <w:t>Duties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Chair:</w:t>
      </w:r>
      <w:r w:rsidR="00BE45EC">
        <w:t xml:space="preserve"> </w:t>
      </w:r>
      <w:r w:rsidR="00BE45EC" w:rsidRPr="00CA513E">
        <w:rPr>
          <w:color w:val="595959" w:themeColor="text1" w:themeTint="A6"/>
        </w:rPr>
        <w:t xml:space="preserve">[please do not erase the entries in this section. If there are additional group-specific duties for the Chair, </w:t>
      </w:r>
      <w:r w:rsidR="00D604E5" w:rsidRPr="00CA513E">
        <w:rPr>
          <w:color w:val="595959" w:themeColor="text1" w:themeTint="A6"/>
        </w:rPr>
        <w:t>please consult with APO before adding them</w:t>
      </w:r>
      <w:r w:rsidR="00BE45EC" w:rsidRPr="00CA513E">
        <w:rPr>
          <w:color w:val="595959" w:themeColor="text1" w:themeTint="A6"/>
        </w:rPr>
        <w:t>.]</w:t>
      </w:r>
    </w:p>
    <w:p w14:paraId="33505FE0" w14:textId="77777777" w:rsidR="00C44D86" w:rsidRDefault="006344CB" w:rsidP="00D604E5">
      <w:pPr>
        <w:pStyle w:val="ListParagraph"/>
        <w:numPr>
          <w:ilvl w:val="2"/>
          <w:numId w:val="3"/>
        </w:numPr>
        <w:tabs>
          <w:tab w:val="left" w:pos="1649"/>
          <w:tab w:val="left" w:pos="1650"/>
        </w:tabs>
        <w:ind w:right="639"/>
      </w:pPr>
      <w:r>
        <w:t>Oversee the progress of graduate students through the program, including</w:t>
      </w:r>
      <w:r>
        <w:rPr>
          <w:spacing w:val="-53"/>
        </w:rPr>
        <w:t xml:space="preserve"> </w:t>
      </w:r>
      <w:r>
        <w:t>satisfaction of degree requirements and advancement to candidacy,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coordination</w:t>
      </w:r>
      <w:r>
        <w:rPr>
          <w:spacing w:val="-1"/>
        </w:rPr>
        <w:t xml:space="preserve"> </w:t>
      </w:r>
      <w:r>
        <w:t>with group</w:t>
      </w:r>
      <w:r>
        <w:rPr>
          <w:spacing w:val="-1"/>
        </w:rPr>
        <w:t xml:space="preserve"> </w:t>
      </w:r>
      <w:r>
        <w:t>advisors, faculty</w:t>
      </w:r>
      <w:r>
        <w:rPr>
          <w:spacing w:val="-1"/>
        </w:rPr>
        <w:t xml:space="preserve"> </w:t>
      </w:r>
      <w:r>
        <w:t>and staff</w:t>
      </w:r>
    </w:p>
    <w:p w14:paraId="2D7AEAB2" w14:textId="77777777" w:rsidR="00C44D86" w:rsidRDefault="006344CB" w:rsidP="00D604E5">
      <w:pPr>
        <w:pStyle w:val="ListParagraph"/>
        <w:numPr>
          <w:ilvl w:val="2"/>
          <w:numId w:val="3"/>
        </w:numPr>
        <w:tabs>
          <w:tab w:val="left" w:pos="1651"/>
        </w:tabs>
        <w:ind w:left="1650" w:right="341"/>
        <w:jc w:val="both"/>
      </w:pPr>
      <w:r>
        <w:t>Represent the group faculty in all matters related to the degree program(s) to</w:t>
      </w:r>
      <w:r>
        <w:rPr>
          <w:spacing w:val="1"/>
        </w:rPr>
        <w:t xml:space="preserve"> </w:t>
      </w:r>
      <w:r>
        <w:t>the lead dean, the graduate dean, Graduate and Research Council, and School</w:t>
      </w:r>
      <w:r>
        <w:rPr>
          <w:spacing w:val="-53"/>
        </w:rPr>
        <w:t xml:space="preserve"> </w:t>
      </w:r>
      <w:r>
        <w:t>Executive</w:t>
      </w:r>
      <w:r>
        <w:rPr>
          <w:spacing w:val="-1"/>
        </w:rPr>
        <w:t xml:space="preserve"> </w:t>
      </w:r>
      <w:r>
        <w:t>Committee(s)</w:t>
      </w:r>
    </w:p>
    <w:p w14:paraId="5F8A6BBB" w14:textId="77777777" w:rsidR="00C44D86" w:rsidRDefault="006344CB" w:rsidP="00D604E5">
      <w:pPr>
        <w:pStyle w:val="ListParagraph"/>
        <w:numPr>
          <w:ilvl w:val="2"/>
          <w:numId w:val="3"/>
        </w:numPr>
        <w:tabs>
          <w:tab w:val="left" w:pos="1650"/>
          <w:tab w:val="left" w:pos="1651"/>
        </w:tabs>
        <w:ind w:left="1650" w:right="626"/>
      </w:pPr>
      <w:r>
        <w:t>Determine resource needs and administer program budget, in consultation</w:t>
      </w:r>
      <w:r>
        <w:rPr>
          <w:spacing w:val="-5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group faculty,</w:t>
      </w:r>
      <w:r>
        <w:rPr>
          <w:spacing w:val="-1"/>
        </w:rPr>
        <w:t xml:space="preserve"> </w:t>
      </w:r>
      <w:r>
        <w:t>lead dean,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graduate dean</w:t>
      </w:r>
    </w:p>
    <w:p w14:paraId="5C53C032" w14:textId="77777777" w:rsidR="00C44D86" w:rsidRDefault="006344CB" w:rsidP="00D604E5">
      <w:pPr>
        <w:pStyle w:val="ListParagraph"/>
        <w:numPr>
          <w:ilvl w:val="2"/>
          <w:numId w:val="3"/>
        </w:numPr>
        <w:tabs>
          <w:tab w:val="left" w:pos="1650"/>
          <w:tab w:val="left" w:pos="1651"/>
        </w:tabs>
        <w:ind w:left="1650" w:right="243"/>
      </w:pPr>
      <w:r>
        <w:t>Oversee graduate student recruitment, graduate program website, admissions,</w:t>
      </w:r>
      <w:r>
        <w:rPr>
          <w:spacing w:val="-53"/>
        </w:rPr>
        <w:t xml:space="preserve"> </w:t>
      </w:r>
      <w:r>
        <w:t>and financial aid, in consultation with group faculty, lead dean, and graduate</w:t>
      </w:r>
      <w:r>
        <w:rPr>
          <w:spacing w:val="1"/>
        </w:rPr>
        <w:t xml:space="preserve"> </w:t>
      </w:r>
      <w:r>
        <w:t>dean</w:t>
      </w:r>
    </w:p>
    <w:p w14:paraId="14012126" w14:textId="77777777" w:rsidR="00C44D86" w:rsidRDefault="006344CB" w:rsidP="00D604E5">
      <w:pPr>
        <w:pStyle w:val="ListParagraph"/>
        <w:numPr>
          <w:ilvl w:val="2"/>
          <w:numId w:val="3"/>
        </w:numPr>
        <w:tabs>
          <w:tab w:val="left" w:pos="1650"/>
          <w:tab w:val="left" w:pos="1651"/>
        </w:tabs>
        <w:ind w:left="1650" w:right="739"/>
      </w:pPr>
      <w:r>
        <w:t>Determine graduate course offerings each semester, including curriculum</w:t>
      </w:r>
      <w:r>
        <w:rPr>
          <w:spacing w:val="-53"/>
        </w:rPr>
        <w:t xml:space="preserve"> </w:t>
      </w:r>
      <w:r>
        <w:t>changes, in consultation</w:t>
      </w:r>
      <w:r>
        <w:rPr>
          <w:spacing w:val="1"/>
        </w:rPr>
        <w:t xml:space="preserve"> </w:t>
      </w:r>
      <w:r>
        <w:t>with group faculty, and school staff and faculty</w:t>
      </w:r>
      <w:r>
        <w:rPr>
          <w:spacing w:val="1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course scheduling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teaching assignments</w:t>
      </w:r>
    </w:p>
    <w:p w14:paraId="0A616043" w14:textId="77777777" w:rsidR="00C44D86" w:rsidRDefault="006344CB" w:rsidP="00D604E5">
      <w:pPr>
        <w:pStyle w:val="ListParagraph"/>
        <w:numPr>
          <w:ilvl w:val="2"/>
          <w:numId w:val="3"/>
        </w:numPr>
        <w:tabs>
          <w:tab w:val="left" w:pos="1650"/>
          <w:tab w:val="left" w:pos="1652"/>
        </w:tabs>
        <w:ind w:left="1651" w:right="466"/>
      </w:pPr>
      <w:r>
        <w:t>Determine graduate course resource needs for equipment, staff support, and</w:t>
      </w:r>
      <w:r>
        <w:rPr>
          <w:spacing w:val="-5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resources,</w:t>
      </w:r>
      <w:r>
        <w:rPr>
          <w:spacing w:val="-1"/>
        </w:rPr>
        <w:t xml:space="preserve"> </w:t>
      </w:r>
      <w:r>
        <w:t>in consultation</w:t>
      </w:r>
      <w:r>
        <w:rPr>
          <w:spacing w:val="5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and lead</w:t>
      </w:r>
      <w:r>
        <w:rPr>
          <w:spacing w:val="-1"/>
        </w:rPr>
        <w:t xml:space="preserve"> </w:t>
      </w:r>
      <w:r>
        <w:t>deans</w:t>
      </w:r>
    </w:p>
    <w:p w14:paraId="54B69952" w14:textId="65465C0B" w:rsidR="00C44D86" w:rsidRDefault="006344CB" w:rsidP="00D604E5">
      <w:pPr>
        <w:pStyle w:val="ListParagraph"/>
        <w:numPr>
          <w:ilvl w:val="2"/>
          <w:numId w:val="3"/>
        </w:numPr>
        <w:tabs>
          <w:tab w:val="left" w:pos="1651"/>
          <w:tab w:val="left" w:pos="1652"/>
        </w:tabs>
        <w:ind w:left="1651" w:right="144"/>
      </w:pPr>
      <w:r>
        <w:t>Serve as graduate group Faculty Accreditation</w:t>
      </w:r>
      <w:r>
        <w:rPr>
          <w:spacing w:val="1"/>
        </w:rPr>
        <w:t xml:space="preserve"> </w:t>
      </w:r>
      <w:r>
        <w:t>Organizer by overseeing annual</w:t>
      </w:r>
      <w:r>
        <w:rPr>
          <w:spacing w:val="-52"/>
        </w:rPr>
        <w:t xml:space="preserve"> </w:t>
      </w:r>
      <w:r>
        <w:t>program assessments and periodic program review, to monitor and maintain</w:t>
      </w:r>
      <w:r>
        <w:rPr>
          <w:spacing w:val="1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excellence</w:t>
      </w:r>
    </w:p>
    <w:p w14:paraId="7C24B45B" w14:textId="77777777" w:rsidR="00C44D86" w:rsidRDefault="006344CB" w:rsidP="00D604E5">
      <w:pPr>
        <w:pStyle w:val="ListParagraph"/>
        <w:numPr>
          <w:ilvl w:val="2"/>
          <w:numId w:val="3"/>
        </w:numPr>
        <w:tabs>
          <w:tab w:val="left" w:pos="1651"/>
          <w:tab w:val="left" w:pos="1652"/>
        </w:tabs>
        <w:ind w:left="1651"/>
      </w:pPr>
      <w:r>
        <w:t>Consult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deans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selecting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reviewing</w:t>
      </w:r>
      <w:r>
        <w:rPr>
          <w:spacing w:val="-3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staff</w:t>
      </w:r>
    </w:p>
    <w:p w14:paraId="2727F189" w14:textId="77777777" w:rsidR="00C44D86" w:rsidRDefault="006344CB" w:rsidP="00D604E5">
      <w:pPr>
        <w:pStyle w:val="ListParagraph"/>
        <w:numPr>
          <w:ilvl w:val="2"/>
          <w:numId w:val="3"/>
        </w:numPr>
        <w:tabs>
          <w:tab w:val="left" w:pos="1651"/>
          <w:tab w:val="left" w:pos="1652"/>
        </w:tabs>
        <w:ind w:left="1651" w:right="176"/>
      </w:pPr>
      <w:r>
        <w:t>Coordinate participation</w:t>
      </w:r>
      <w:r>
        <w:rPr>
          <w:spacing w:val="1"/>
        </w:rPr>
        <w:t xml:space="preserve"> </w:t>
      </w:r>
      <w:r>
        <w:t>of the graduate group in School and University</w:t>
      </w:r>
      <w:r>
        <w:rPr>
          <w:spacing w:val="1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activities,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fellowship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programs</w:t>
      </w:r>
    </w:p>
    <w:p w14:paraId="4269CC97" w14:textId="77777777" w:rsidR="00C44D86" w:rsidRDefault="006344CB" w:rsidP="00D604E5">
      <w:pPr>
        <w:pStyle w:val="ListParagraph"/>
        <w:numPr>
          <w:ilvl w:val="2"/>
          <w:numId w:val="3"/>
        </w:numPr>
        <w:tabs>
          <w:tab w:val="left" w:pos="1651"/>
          <w:tab w:val="left" w:pos="1652"/>
        </w:tabs>
        <w:ind w:left="1651" w:right="699"/>
      </w:pPr>
      <w:r>
        <w:t>Develop and maintain a plan for promoting diversity among matriculated</w:t>
      </w:r>
      <w:r>
        <w:rPr>
          <w:spacing w:val="-53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t>students</w:t>
      </w:r>
    </w:p>
    <w:p w14:paraId="6FDAA30E" w14:textId="5745F640" w:rsidR="00C44D86" w:rsidRDefault="006344CB" w:rsidP="00D604E5">
      <w:pPr>
        <w:pStyle w:val="ListParagraph"/>
        <w:numPr>
          <w:ilvl w:val="2"/>
          <w:numId w:val="3"/>
        </w:numPr>
        <w:tabs>
          <w:tab w:val="left" w:pos="1652"/>
          <w:tab w:val="left" w:pos="1653"/>
        </w:tabs>
        <w:ind w:left="1651" w:right="108" w:hanging="450"/>
      </w:pPr>
      <w:r>
        <w:t>Manage and respond to program feedback</w:t>
      </w:r>
      <w:r>
        <w:rPr>
          <w:spacing w:val="1"/>
        </w:rPr>
        <w:t xml:space="preserve"> </w:t>
      </w:r>
      <w:r>
        <w:t>and inquiries from faculty, students,</w:t>
      </w:r>
      <w:r>
        <w:rPr>
          <w:spacing w:val="-52"/>
        </w:rPr>
        <w:t xml:space="preserve"> </w:t>
      </w:r>
      <w:r>
        <w:t>staff,</w:t>
      </w:r>
      <w:r>
        <w:rPr>
          <w:spacing w:val="-1"/>
        </w:rPr>
        <w:t xml:space="preserve"> </w:t>
      </w:r>
      <w:r>
        <w:t>and reviewers</w:t>
      </w:r>
    </w:p>
    <w:p w14:paraId="31AE4700" w14:textId="77777777" w:rsidR="00C44D86" w:rsidRDefault="006344CB">
      <w:pPr>
        <w:pStyle w:val="ListParagraph"/>
        <w:numPr>
          <w:ilvl w:val="1"/>
          <w:numId w:val="3"/>
        </w:numPr>
        <w:tabs>
          <w:tab w:val="left" w:pos="1112"/>
        </w:tabs>
        <w:spacing w:line="346" w:lineRule="exact"/>
        <w:ind w:left="1111" w:hanging="361"/>
      </w:pPr>
      <w:r>
        <w:t>Vice</w:t>
      </w:r>
      <w:r>
        <w:rPr>
          <w:spacing w:val="-3"/>
        </w:rPr>
        <w:t xml:space="preserve"> </w:t>
      </w:r>
      <w:r>
        <w:t>Chair</w:t>
      </w:r>
    </w:p>
    <w:p w14:paraId="05E688AB" w14:textId="77777777" w:rsidR="00C44D86" w:rsidRDefault="00C44D86">
      <w:pPr>
        <w:spacing w:line="346" w:lineRule="exact"/>
        <w:sectPr w:rsidR="00C44D86">
          <w:pgSz w:w="12240" w:h="15840"/>
          <w:pgMar w:top="1420" w:right="1360" w:bottom="280" w:left="1320" w:header="720" w:footer="720" w:gutter="0"/>
          <w:cols w:space="720"/>
        </w:sectPr>
      </w:pPr>
    </w:p>
    <w:p w14:paraId="7815CE67" w14:textId="7441B0D6" w:rsidR="00C44D86" w:rsidRPr="00CA513E" w:rsidRDefault="00D604E5">
      <w:pPr>
        <w:pStyle w:val="BodyText"/>
        <w:spacing w:before="8" w:line="225" w:lineRule="auto"/>
        <w:ind w:left="1109" w:right="298"/>
        <w:jc w:val="both"/>
        <w:rPr>
          <w:color w:val="595959" w:themeColor="text1" w:themeTint="A6"/>
        </w:rPr>
      </w:pPr>
      <w:r w:rsidRPr="00CA513E">
        <w:rPr>
          <w:color w:val="595959" w:themeColor="text1" w:themeTint="A6"/>
        </w:rPr>
        <w:lastRenderedPageBreak/>
        <w:t>[</w:t>
      </w:r>
      <w:r w:rsidR="006344CB" w:rsidRPr="00CA513E">
        <w:rPr>
          <w:color w:val="595959" w:themeColor="text1" w:themeTint="A6"/>
        </w:rPr>
        <w:t>A graduate program may or may not have a Vice Chair. If the program does have a</w:t>
      </w:r>
      <w:r w:rsidR="006344CB" w:rsidRPr="00CA513E">
        <w:rPr>
          <w:color w:val="595959" w:themeColor="text1" w:themeTint="A6"/>
          <w:spacing w:val="1"/>
        </w:rPr>
        <w:t xml:space="preserve"> </w:t>
      </w:r>
      <w:r w:rsidR="006344CB" w:rsidRPr="00CA513E">
        <w:rPr>
          <w:color w:val="595959" w:themeColor="text1" w:themeTint="A6"/>
        </w:rPr>
        <w:t>Vice Chair please define the following: appointment process, term of service, voting</w:t>
      </w:r>
      <w:r w:rsidR="006344CB" w:rsidRPr="00CA513E">
        <w:rPr>
          <w:color w:val="595959" w:themeColor="text1" w:themeTint="A6"/>
          <w:spacing w:val="-53"/>
        </w:rPr>
        <w:t xml:space="preserve"> </w:t>
      </w:r>
      <w:r w:rsidR="006344CB" w:rsidRPr="00CA513E">
        <w:rPr>
          <w:color w:val="595959" w:themeColor="text1" w:themeTint="A6"/>
        </w:rPr>
        <w:t>rights,</w:t>
      </w:r>
      <w:r w:rsidR="006344CB" w:rsidRPr="00CA513E">
        <w:rPr>
          <w:color w:val="595959" w:themeColor="text1" w:themeTint="A6"/>
          <w:spacing w:val="-1"/>
        </w:rPr>
        <w:t xml:space="preserve"> </w:t>
      </w:r>
      <w:r w:rsidR="006344CB" w:rsidRPr="00CA513E">
        <w:rPr>
          <w:color w:val="595959" w:themeColor="text1" w:themeTint="A6"/>
        </w:rPr>
        <w:t>and</w:t>
      </w:r>
      <w:r w:rsidR="006344CB" w:rsidRPr="00CA513E">
        <w:rPr>
          <w:color w:val="595959" w:themeColor="text1" w:themeTint="A6"/>
          <w:spacing w:val="-1"/>
        </w:rPr>
        <w:t xml:space="preserve"> </w:t>
      </w:r>
      <w:r w:rsidR="006344CB" w:rsidRPr="00CA513E">
        <w:rPr>
          <w:color w:val="595959" w:themeColor="text1" w:themeTint="A6"/>
        </w:rPr>
        <w:t>duties.</w:t>
      </w:r>
      <w:r w:rsidRPr="00CA513E">
        <w:rPr>
          <w:color w:val="595959" w:themeColor="text1" w:themeTint="A6"/>
        </w:rPr>
        <w:t>]</w:t>
      </w:r>
    </w:p>
    <w:p w14:paraId="779C2DCA" w14:textId="77777777" w:rsidR="00C44D86" w:rsidRDefault="006344CB">
      <w:pPr>
        <w:pStyle w:val="Heading1"/>
        <w:spacing w:before="176"/>
        <w:ind w:left="120"/>
        <w:jc w:val="both"/>
      </w:pPr>
      <w:r>
        <w:t>Article</w:t>
      </w:r>
      <w:r>
        <w:rPr>
          <w:spacing w:val="-2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Committees</w:t>
      </w:r>
    </w:p>
    <w:p w14:paraId="3D959FA2" w14:textId="77777777" w:rsidR="00C44D86" w:rsidRDefault="00C44D86">
      <w:pPr>
        <w:pStyle w:val="BodyText"/>
        <w:spacing w:before="14"/>
        <w:ind w:left="0"/>
        <w:rPr>
          <w:b/>
          <w:sz w:val="13"/>
        </w:rPr>
      </w:pPr>
    </w:p>
    <w:p w14:paraId="3019F06E" w14:textId="0DC7556B" w:rsidR="00C44D86" w:rsidRPr="00CA513E" w:rsidRDefault="00D604E5" w:rsidP="00D604E5">
      <w:pPr>
        <w:pStyle w:val="BodyText"/>
        <w:ind w:left="119" w:right="135"/>
        <w:rPr>
          <w:color w:val="595959" w:themeColor="text1" w:themeTint="A6"/>
        </w:rPr>
      </w:pPr>
      <w:r w:rsidRPr="00CA513E">
        <w:rPr>
          <w:color w:val="595959" w:themeColor="text1" w:themeTint="A6"/>
        </w:rPr>
        <w:t>[</w:t>
      </w:r>
      <w:r w:rsidR="006344CB" w:rsidRPr="00CA513E">
        <w:rPr>
          <w:color w:val="595959" w:themeColor="text1" w:themeTint="A6"/>
        </w:rPr>
        <w:t>This article provides information on the standing committees of the program.</w:t>
      </w:r>
      <w:r w:rsidR="006344CB" w:rsidRPr="00CA513E">
        <w:rPr>
          <w:color w:val="595959" w:themeColor="text1" w:themeTint="A6"/>
          <w:spacing w:val="1"/>
        </w:rPr>
        <w:t xml:space="preserve"> </w:t>
      </w:r>
      <w:r w:rsidR="006344CB" w:rsidRPr="00CA513E">
        <w:rPr>
          <w:color w:val="595959" w:themeColor="text1" w:themeTint="A6"/>
        </w:rPr>
        <w:t>A graduate</w:t>
      </w:r>
      <w:r w:rsidR="006344CB" w:rsidRPr="00CA513E">
        <w:rPr>
          <w:color w:val="595959" w:themeColor="text1" w:themeTint="A6"/>
          <w:spacing w:val="1"/>
        </w:rPr>
        <w:t xml:space="preserve"> </w:t>
      </w:r>
      <w:r w:rsidR="006344CB" w:rsidRPr="00CA513E">
        <w:rPr>
          <w:color w:val="595959" w:themeColor="text1" w:themeTint="A6"/>
        </w:rPr>
        <w:t>program should have an Executive Committee, Membership Committee, an Education Policy</w:t>
      </w:r>
      <w:r w:rsidR="006344CB" w:rsidRPr="00CA513E">
        <w:rPr>
          <w:color w:val="595959" w:themeColor="text1" w:themeTint="A6"/>
          <w:spacing w:val="1"/>
        </w:rPr>
        <w:t xml:space="preserve"> </w:t>
      </w:r>
      <w:r w:rsidR="006344CB" w:rsidRPr="00CA513E">
        <w:rPr>
          <w:color w:val="595959" w:themeColor="text1" w:themeTint="A6"/>
        </w:rPr>
        <w:t>Committee, and Admissions Committee. Programs should list each committee of the graduate</w:t>
      </w:r>
      <w:r w:rsidR="006344CB" w:rsidRPr="00CA513E">
        <w:rPr>
          <w:color w:val="595959" w:themeColor="text1" w:themeTint="A6"/>
          <w:spacing w:val="1"/>
        </w:rPr>
        <w:t xml:space="preserve"> </w:t>
      </w:r>
      <w:r w:rsidR="006344CB" w:rsidRPr="00CA513E">
        <w:rPr>
          <w:color w:val="595959" w:themeColor="text1" w:themeTint="A6"/>
        </w:rPr>
        <w:t>program,</w:t>
      </w:r>
      <w:r w:rsidR="006344CB" w:rsidRPr="00CA513E">
        <w:rPr>
          <w:color w:val="595959" w:themeColor="text1" w:themeTint="A6"/>
          <w:spacing w:val="-1"/>
        </w:rPr>
        <w:t xml:space="preserve"> </w:t>
      </w:r>
      <w:r w:rsidR="006344CB" w:rsidRPr="00CA513E">
        <w:rPr>
          <w:color w:val="595959" w:themeColor="text1" w:themeTint="A6"/>
        </w:rPr>
        <w:t>and detailed</w:t>
      </w:r>
      <w:r w:rsidR="006344CB" w:rsidRPr="00CA513E">
        <w:rPr>
          <w:color w:val="595959" w:themeColor="text1" w:themeTint="A6"/>
          <w:spacing w:val="-1"/>
        </w:rPr>
        <w:t xml:space="preserve"> </w:t>
      </w:r>
      <w:r w:rsidR="006344CB" w:rsidRPr="00CA513E">
        <w:rPr>
          <w:color w:val="595959" w:themeColor="text1" w:themeTint="A6"/>
        </w:rPr>
        <w:t>information on</w:t>
      </w:r>
      <w:r w:rsidR="006344CB" w:rsidRPr="00CA513E">
        <w:rPr>
          <w:color w:val="595959" w:themeColor="text1" w:themeTint="A6"/>
          <w:spacing w:val="-1"/>
        </w:rPr>
        <w:t xml:space="preserve"> </w:t>
      </w:r>
      <w:r w:rsidR="006344CB" w:rsidRPr="00CA513E">
        <w:rPr>
          <w:color w:val="595959" w:themeColor="text1" w:themeTint="A6"/>
        </w:rPr>
        <w:t>each committee,</w:t>
      </w:r>
      <w:r w:rsidR="006344CB" w:rsidRPr="00CA513E">
        <w:rPr>
          <w:color w:val="595959" w:themeColor="text1" w:themeTint="A6"/>
          <w:spacing w:val="-1"/>
        </w:rPr>
        <w:t xml:space="preserve"> </w:t>
      </w:r>
      <w:r w:rsidR="006344CB" w:rsidRPr="00CA513E">
        <w:rPr>
          <w:color w:val="595959" w:themeColor="text1" w:themeTint="A6"/>
        </w:rPr>
        <w:t>including:</w:t>
      </w:r>
    </w:p>
    <w:p w14:paraId="6E2978FC" w14:textId="77777777" w:rsidR="00C44D86" w:rsidRPr="00CA513E" w:rsidRDefault="006344CB" w:rsidP="00D604E5">
      <w:pPr>
        <w:pStyle w:val="ListParagraph"/>
        <w:numPr>
          <w:ilvl w:val="0"/>
          <w:numId w:val="2"/>
        </w:numPr>
        <w:tabs>
          <w:tab w:val="left" w:pos="1199"/>
          <w:tab w:val="left" w:pos="1200"/>
        </w:tabs>
        <w:ind w:right="305"/>
        <w:rPr>
          <w:color w:val="595959" w:themeColor="text1" w:themeTint="A6"/>
        </w:rPr>
      </w:pPr>
      <w:r w:rsidRPr="00CA513E">
        <w:rPr>
          <w:color w:val="595959" w:themeColor="text1" w:themeTint="A6"/>
        </w:rPr>
        <w:t>Composition of the committee (number of faculty &amp; student members). Include, if</w:t>
      </w:r>
      <w:r w:rsidRPr="00CA513E">
        <w:rPr>
          <w:color w:val="595959" w:themeColor="text1" w:themeTint="A6"/>
          <w:spacing w:val="1"/>
        </w:rPr>
        <w:t xml:space="preserve"> </w:t>
      </w:r>
      <w:r w:rsidRPr="00CA513E">
        <w:rPr>
          <w:color w:val="595959" w:themeColor="text1" w:themeTint="A6"/>
        </w:rPr>
        <w:t>appropriate,</w:t>
      </w:r>
      <w:r w:rsidRPr="00CA513E">
        <w:rPr>
          <w:color w:val="595959" w:themeColor="text1" w:themeTint="A6"/>
          <w:spacing w:val="-5"/>
        </w:rPr>
        <w:t xml:space="preserve"> </w:t>
      </w:r>
      <w:r w:rsidRPr="00CA513E">
        <w:rPr>
          <w:color w:val="595959" w:themeColor="text1" w:themeTint="A6"/>
        </w:rPr>
        <w:t>whether</w:t>
      </w:r>
      <w:r w:rsidRPr="00CA513E">
        <w:rPr>
          <w:color w:val="595959" w:themeColor="text1" w:themeTint="A6"/>
          <w:spacing w:val="-5"/>
        </w:rPr>
        <w:t xml:space="preserve"> </w:t>
      </w:r>
      <w:r w:rsidRPr="00CA513E">
        <w:rPr>
          <w:color w:val="595959" w:themeColor="text1" w:themeTint="A6"/>
        </w:rPr>
        <w:t>membership</w:t>
      </w:r>
      <w:r w:rsidRPr="00CA513E">
        <w:rPr>
          <w:color w:val="595959" w:themeColor="text1" w:themeTint="A6"/>
          <w:spacing w:val="-4"/>
        </w:rPr>
        <w:t xml:space="preserve"> </w:t>
      </w:r>
      <w:r w:rsidRPr="00CA513E">
        <w:rPr>
          <w:color w:val="595959" w:themeColor="text1" w:themeTint="A6"/>
        </w:rPr>
        <w:t>must</w:t>
      </w:r>
      <w:r w:rsidRPr="00CA513E">
        <w:rPr>
          <w:color w:val="595959" w:themeColor="text1" w:themeTint="A6"/>
          <w:spacing w:val="-4"/>
        </w:rPr>
        <w:t xml:space="preserve"> </w:t>
      </w:r>
      <w:r w:rsidRPr="00CA513E">
        <w:rPr>
          <w:color w:val="595959" w:themeColor="text1" w:themeTint="A6"/>
        </w:rPr>
        <w:t>include</w:t>
      </w:r>
      <w:r w:rsidRPr="00CA513E">
        <w:rPr>
          <w:color w:val="595959" w:themeColor="text1" w:themeTint="A6"/>
          <w:spacing w:val="-4"/>
        </w:rPr>
        <w:t xml:space="preserve"> </w:t>
      </w:r>
      <w:r w:rsidRPr="00CA513E">
        <w:rPr>
          <w:color w:val="595959" w:themeColor="text1" w:themeTint="A6"/>
        </w:rPr>
        <w:t>representation</w:t>
      </w:r>
      <w:r w:rsidRPr="00CA513E">
        <w:rPr>
          <w:color w:val="595959" w:themeColor="text1" w:themeTint="A6"/>
          <w:spacing w:val="-4"/>
        </w:rPr>
        <w:t xml:space="preserve"> </w:t>
      </w:r>
      <w:r w:rsidRPr="00CA513E">
        <w:rPr>
          <w:color w:val="595959" w:themeColor="text1" w:themeTint="A6"/>
        </w:rPr>
        <w:t>from</w:t>
      </w:r>
      <w:r w:rsidRPr="00CA513E">
        <w:rPr>
          <w:color w:val="595959" w:themeColor="text1" w:themeTint="A6"/>
          <w:spacing w:val="-4"/>
        </w:rPr>
        <w:t xml:space="preserve"> </w:t>
      </w:r>
      <w:r w:rsidRPr="00CA513E">
        <w:rPr>
          <w:color w:val="595959" w:themeColor="text1" w:themeTint="A6"/>
        </w:rPr>
        <w:t>specific</w:t>
      </w:r>
      <w:r w:rsidRPr="00CA513E">
        <w:rPr>
          <w:color w:val="595959" w:themeColor="text1" w:themeTint="A6"/>
          <w:spacing w:val="-5"/>
        </w:rPr>
        <w:t xml:space="preserve"> </w:t>
      </w:r>
      <w:r w:rsidRPr="00CA513E">
        <w:rPr>
          <w:color w:val="595959" w:themeColor="text1" w:themeTint="A6"/>
        </w:rPr>
        <w:t>units.</w:t>
      </w:r>
    </w:p>
    <w:p w14:paraId="48135142" w14:textId="77777777" w:rsidR="00C44D86" w:rsidRPr="00CA513E" w:rsidRDefault="006344CB" w:rsidP="00D604E5">
      <w:pPr>
        <w:pStyle w:val="ListParagraph"/>
        <w:numPr>
          <w:ilvl w:val="0"/>
          <w:numId w:val="2"/>
        </w:numPr>
        <w:tabs>
          <w:tab w:val="left" w:pos="1199"/>
          <w:tab w:val="left" w:pos="1200"/>
        </w:tabs>
        <w:ind w:hanging="361"/>
        <w:rPr>
          <w:color w:val="595959" w:themeColor="text1" w:themeTint="A6"/>
        </w:rPr>
      </w:pPr>
      <w:r w:rsidRPr="00CA513E">
        <w:rPr>
          <w:color w:val="595959" w:themeColor="text1" w:themeTint="A6"/>
          <w:w w:val="95"/>
        </w:rPr>
        <w:t>How</w:t>
      </w:r>
      <w:r w:rsidRPr="00CA513E">
        <w:rPr>
          <w:color w:val="595959" w:themeColor="text1" w:themeTint="A6"/>
          <w:spacing w:val="21"/>
          <w:w w:val="95"/>
        </w:rPr>
        <w:t xml:space="preserve"> </w:t>
      </w:r>
      <w:r w:rsidRPr="00CA513E">
        <w:rPr>
          <w:color w:val="595959" w:themeColor="text1" w:themeTint="A6"/>
          <w:w w:val="95"/>
        </w:rPr>
        <w:t>members</w:t>
      </w:r>
      <w:r w:rsidRPr="00CA513E">
        <w:rPr>
          <w:color w:val="595959" w:themeColor="text1" w:themeTint="A6"/>
          <w:spacing w:val="21"/>
          <w:w w:val="95"/>
        </w:rPr>
        <w:t xml:space="preserve"> </w:t>
      </w:r>
      <w:r w:rsidRPr="00CA513E">
        <w:rPr>
          <w:color w:val="595959" w:themeColor="text1" w:themeTint="A6"/>
          <w:w w:val="95"/>
        </w:rPr>
        <w:t>are</w:t>
      </w:r>
      <w:r w:rsidRPr="00CA513E">
        <w:rPr>
          <w:color w:val="595959" w:themeColor="text1" w:themeTint="A6"/>
          <w:spacing w:val="21"/>
          <w:w w:val="95"/>
        </w:rPr>
        <w:t xml:space="preserve"> </w:t>
      </w:r>
      <w:r w:rsidRPr="00CA513E">
        <w:rPr>
          <w:color w:val="595959" w:themeColor="text1" w:themeTint="A6"/>
          <w:w w:val="95"/>
        </w:rPr>
        <w:t>appointed/elected/selected</w:t>
      </w:r>
      <w:r w:rsidRPr="00CA513E">
        <w:rPr>
          <w:color w:val="595959" w:themeColor="text1" w:themeTint="A6"/>
          <w:spacing w:val="21"/>
          <w:w w:val="95"/>
        </w:rPr>
        <w:t xml:space="preserve"> </w:t>
      </w:r>
      <w:r w:rsidRPr="00CA513E">
        <w:rPr>
          <w:color w:val="595959" w:themeColor="text1" w:themeTint="A6"/>
          <w:w w:val="95"/>
        </w:rPr>
        <w:t>and</w:t>
      </w:r>
      <w:r w:rsidRPr="00CA513E">
        <w:rPr>
          <w:color w:val="595959" w:themeColor="text1" w:themeTint="A6"/>
          <w:spacing w:val="21"/>
          <w:w w:val="95"/>
        </w:rPr>
        <w:t xml:space="preserve"> </w:t>
      </w:r>
      <w:r w:rsidRPr="00CA513E">
        <w:rPr>
          <w:color w:val="595959" w:themeColor="text1" w:themeTint="A6"/>
          <w:w w:val="95"/>
        </w:rPr>
        <w:t>by</w:t>
      </w:r>
      <w:r w:rsidRPr="00CA513E">
        <w:rPr>
          <w:color w:val="595959" w:themeColor="text1" w:themeTint="A6"/>
          <w:spacing w:val="21"/>
          <w:w w:val="95"/>
        </w:rPr>
        <w:t xml:space="preserve"> </w:t>
      </w:r>
      <w:r w:rsidRPr="00CA513E">
        <w:rPr>
          <w:color w:val="595959" w:themeColor="text1" w:themeTint="A6"/>
          <w:w w:val="95"/>
        </w:rPr>
        <w:t>whom.</w:t>
      </w:r>
    </w:p>
    <w:p w14:paraId="2821389B" w14:textId="77777777" w:rsidR="00C44D86" w:rsidRPr="00CA513E" w:rsidRDefault="006344CB" w:rsidP="00D604E5">
      <w:pPr>
        <w:pStyle w:val="ListParagraph"/>
        <w:numPr>
          <w:ilvl w:val="0"/>
          <w:numId w:val="2"/>
        </w:numPr>
        <w:tabs>
          <w:tab w:val="left" w:pos="1199"/>
          <w:tab w:val="left" w:pos="1200"/>
        </w:tabs>
        <w:ind w:hanging="361"/>
        <w:rPr>
          <w:color w:val="595959" w:themeColor="text1" w:themeTint="A6"/>
        </w:rPr>
      </w:pPr>
      <w:r w:rsidRPr="00CA513E">
        <w:rPr>
          <w:color w:val="595959" w:themeColor="text1" w:themeTint="A6"/>
        </w:rPr>
        <w:t>Term</w:t>
      </w:r>
      <w:r w:rsidRPr="00CA513E">
        <w:rPr>
          <w:color w:val="595959" w:themeColor="text1" w:themeTint="A6"/>
          <w:spacing w:val="-3"/>
        </w:rPr>
        <w:t xml:space="preserve"> </w:t>
      </w:r>
      <w:r w:rsidRPr="00CA513E">
        <w:rPr>
          <w:color w:val="595959" w:themeColor="text1" w:themeTint="A6"/>
        </w:rPr>
        <w:t>of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membership</w:t>
      </w:r>
      <w:r w:rsidRPr="00CA513E">
        <w:rPr>
          <w:color w:val="595959" w:themeColor="text1" w:themeTint="A6"/>
          <w:spacing w:val="-3"/>
        </w:rPr>
        <w:t xml:space="preserve"> </w:t>
      </w:r>
      <w:r w:rsidRPr="00CA513E">
        <w:rPr>
          <w:color w:val="595959" w:themeColor="text1" w:themeTint="A6"/>
        </w:rPr>
        <w:t>and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renewal</w:t>
      </w:r>
      <w:r w:rsidRPr="00CA513E">
        <w:rPr>
          <w:color w:val="595959" w:themeColor="text1" w:themeTint="A6"/>
          <w:spacing w:val="-3"/>
        </w:rPr>
        <w:t xml:space="preserve"> </w:t>
      </w:r>
      <w:r w:rsidRPr="00CA513E">
        <w:rPr>
          <w:color w:val="595959" w:themeColor="text1" w:themeTint="A6"/>
        </w:rPr>
        <w:t>of</w:t>
      </w:r>
      <w:r w:rsidRPr="00CA513E">
        <w:rPr>
          <w:color w:val="595959" w:themeColor="text1" w:themeTint="A6"/>
          <w:spacing w:val="-4"/>
        </w:rPr>
        <w:t xml:space="preserve"> </w:t>
      </w:r>
      <w:r w:rsidRPr="00CA513E">
        <w:rPr>
          <w:color w:val="595959" w:themeColor="text1" w:themeTint="A6"/>
        </w:rPr>
        <w:t>membership.</w:t>
      </w:r>
    </w:p>
    <w:p w14:paraId="1D854DCE" w14:textId="77777777" w:rsidR="00C44D86" w:rsidRPr="00CA513E" w:rsidRDefault="006344CB" w:rsidP="00D604E5">
      <w:pPr>
        <w:pStyle w:val="ListParagraph"/>
        <w:numPr>
          <w:ilvl w:val="0"/>
          <w:numId w:val="2"/>
        </w:numPr>
        <w:tabs>
          <w:tab w:val="left" w:pos="1199"/>
          <w:tab w:val="left" w:pos="1200"/>
        </w:tabs>
        <w:ind w:hanging="361"/>
        <w:rPr>
          <w:color w:val="595959" w:themeColor="text1" w:themeTint="A6"/>
        </w:rPr>
      </w:pPr>
      <w:r w:rsidRPr="00CA513E">
        <w:rPr>
          <w:color w:val="595959" w:themeColor="text1" w:themeTint="A6"/>
        </w:rPr>
        <w:t>Committee</w:t>
      </w:r>
      <w:r w:rsidRPr="00CA513E">
        <w:rPr>
          <w:color w:val="595959" w:themeColor="text1" w:themeTint="A6"/>
          <w:spacing w:val="-12"/>
        </w:rPr>
        <w:t xml:space="preserve"> </w:t>
      </w:r>
      <w:r w:rsidRPr="00CA513E">
        <w:rPr>
          <w:color w:val="595959" w:themeColor="text1" w:themeTint="A6"/>
        </w:rPr>
        <w:t>Chair:</w:t>
      </w:r>
      <w:r w:rsidRPr="00CA513E">
        <w:rPr>
          <w:color w:val="595959" w:themeColor="text1" w:themeTint="A6"/>
          <w:spacing w:val="-12"/>
        </w:rPr>
        <w:t xml:space="preserve"> </w:t>
      </w:r>
      <w:r w:rsidRPr="00CA513E">
        <w:rPr>
          <w:color w:val="595959" w:themeColor="text1" w:themeTint="A6"/>
        </w:rPr>
        <w:t>How</w:t>
      </w:r>
      <w:r w:rsidRPr="00CA513E">
        <w:rPr>
          <w:color w:val="595959" w:themeColor="text1" w:themeTint="A6"/>
          <w:spacing w:val="-11"/>
        </w:rPr>
        <w:t xml:space="preserve"> </w:t>
      </w:r>
      <w:r w:rsidRPr="00CA513E">
        <w:rPr>
          <w:color w:val="595959" w:themeColor="text1" w:themeTint="A6"/>
        </w:rPr>
        <w:t>appointed/selected</w:t>
      </w:r>
      <w:r w:rsidRPr="00CA513E">
        <w:rPr>
          <w:color w:val="595959" w:themeColor="text1" w:themeTint="A6"/>
          <w:spacing w:val="-11"/>
        </w:rPr>
        <w:t xml:space="preserve"> </w:t>
      </w:r>
      <w:r w:rsidRPr="00CA513E">
        <w:rPr>
          <w:color w:val="595959" w:themeColor="text1" w:themeTint="A6"/>
        </w:rPr>
        <w:t>and</w:t>
      </w:r>
      <w:r w:rsidRPr="00CA513E">
        <w:rPr>
          <w:color w:val="595959" w:themeColor="text1" w:themeTint="A6"/>
          <w:spacing w:val="-12"/>
        </w:rPr>
        <w:t xml:space="preserve"> </w:t>
      </w:r>
      <w:r w:rsidRPr="00CA513E">
        <w:rPr>
          <w:color w:val="595959" w:themeColor="text1" w:themeTint="A6"/>
        </w:rPr>
        <w:t>by</w:t>
      </w:r>
      <w:r w:rsidRPr="00CA513E">
        <w:rPr>
          <w:color w:val="595959" w:themeColor="text1" w:themeTint="A6"/>
          <w:spacing w:val="-11"/>
        </w:rPr>
        <w:t xml:space="preserve"> </w:t>
      </w:r>
      <w:r w:rsidRPr="00CA513E">
        <w:rPr>
          <w:color w:val="595959" w:themeColor="text1" w:themeTint="A6"/>
        </w:rPr>
        <w:t>whom.</w:t>
      </w:r>
    </w:p>
    <w:p w14:paraId="1E0693DB" w14:textId="77777777" w:rsidR="00C44D86" w:rsidRPr="00CA513E" w:rsidRDefault="006344CB" w:rsidP="00D604E5">
      <w:pPr>
        <w:pStyle w:val="ListParagraph"/>
        <w:numPr>
          <w:ilvl w:val="0"/>
          <w:numId w:val="2"/>
        </w:numPr>
        <w:tabs>
          <w:tab w:val="left" w:pos="1199"/>
          <w:tab w:val="left" w:pos="1200"/>
        </w:tabs>
        <w:ind w:hanging="361"/>
        <w:rPr>
          <w:color w:val="595959" w:themeColor="text1" w:themeTint="A6"/>
        </w:rPr>
      </w:pPr>
      <w:r w:rsidRPr="00CA513E">
        <w:rPr>
          <w:color w:val="595959" w:themeColor="text1" w:themeTint="A6"/>
        </w:rPr>
        <w:t>Voting</w:t>
      </w:r>
      <w:r w:rsidRPr="00CA513E">
        <w:rPr>
          <w:color w:val="595959" w:themeColor="text1" w:themeTint="A6"/>
          <w:spacing w:val="-5"/>
        </w:rPr>
        <w:t xml:space="preserve"> </w:t>
      </w:r>
      <w:r w:rsidRPr="00CA513E">
        <w:rPr>
          <w:color w:val="595959" w:themeColor="text1" w:themeTint="A6"/>
        </w:rPr>
        <w:t>rights</w:t>
      </w:r>
      <w:r w:rsidRPr="00CA513E">
        <w:rPr>
          <w:color w:val="595959" w:themeColor="text1" w:themeTint="A6"/>
          <w:spacing w:val="-4"/>
        </w:rPr>
        <w:t xml:space="preserve"> </w:t>
      </w:r>
      <w:r w:rsidRPr="00CA513E">
        <w:rPr>
          <w:color w:val="595959" w:themeColor="text1" w:themeTint="A6"/>
        </w:rPr>
        <w:t>(including</w:t>
      </w:r>
      <w:r w:rsidRPr="00CA513E">
        <w:rPr>
          <w:color w:val="595959" w:themeColor="text1" w:themeTint="A6"/>
          <w:spacing w:val="-4"/>
        </w:rPr>
        <w:t xml:space="preserve"> </w:t>
      </w:r>
      <w:r w:rsidRPr="00CA513E">
        <w:rPr>
          <w:color w:val="595959" w:themeColor="text1" w:themeTint="A6"/>
        </w:rPr>
        <w:t>student</w:t>
      </w:r>
      <w:r w:rsidRPr="00CA513E">
        <w:rPr>
          <w:color w:val="595959" w:themeColor="text1" w:themeTint="A6"/>
          <w:spacing w:val="-4"/>
        </w:rPr>
        <w:t xml:space="preserve"> </w:t>
      </w:r>
      <w:r w:rsidRPr="00CA513E">
        <w:rPr>
          <w:color w:val="595959" w:themeColor="text1" w:themeTint="A6"/>
        </w:rPr>
        <w:t>representatives).</w:t>
      </w:r>
    </w:p>
    <w:p w14:paraId="7D62FEFD" w14:textId="77777777" w:rsidR="00C44D86" w:rsidRPr="00CA513E" w:rsidRDefault="006344CB" w:rsidP="00D604E5">
      <w:pPr>
        <w:pStyle w:val="ListParagraph"/>
        <w:numPr>
          <w:ilvl w:val="0"/>
          <w:numId w:val="2"/>
        </w:numPr>
        <w:tabs>
          <w:tab w:val="left" w:pos="1199"/>
          <w:tab w:val="left" w:pos="1200"/>
        </w:tabs>
        <w:ind w:hanging="361"/>
        <w:rPr>
          <w:color w:val="595959" w:themeColor="text1" w:themeTint="A6"/>
        </w:rPr>
      </w:pPr>
      <w:r w:rsidRPr="00CA513E">
        <w:rPr>
          <w:color w:val="595959" w:themeColor="text1" w:themeTint="A6"/>
        </w:rPr>
        <w:t>Role</w:t>
      </w:r>
      <w:r w:rsidRPr="00CA513E">
        <w:rPr>
          <w:color w:val="595959" w:themeColor="text1" w:themeTint="A6"/>
          <w:spacing w:val="-3"/>
        </w:rPr>
        <w:t xml:space="preserve"> </w:t>
      </w:r>
      <w:r w:rsidRPr="00CA513E">
        <w:rPr>
          <w:color w:val="595959" w:themeColor="text1" w:themeTint="A6"/>
        </w:rPr>
        <w:t>and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function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of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the</w:t>
      </w:r>
      <w:r w:rsidRPr="00CA513E">
        <w:rPr>
          <w:color w:val="595959" w:themeColor="text1" w:themeTint="A6"/>
          <w:spacing w:val="-3"/>
        </w:rPr>
        <w:t xml:space="preserve"> </w:t>
      </w:r>
      <w:r w:rsidRPr="00CA513E">
        <w:rPr>
          <w:color w:val="595959" w:themeColor="text1" w:themeTint="A6"/>
        </w:rPr>
        <w:t>committee.</w:t>
      </w:r>
    </w:p>
    <w:p w14:paraId="59DD2638" w14:textId="33249DCC" w:rsidR="00C44D86" w:rsidRDefault="006344CB" w:rsidP="00D604E5">
      <w:pPr>
        <w:pStyle w:val="BodyText"/>
        <w:ind w:left="119" w:right="119"/>
      </w:pPr>
      <w:r w:rsidRPr="00CA513E">
        <w:rPr>
          <w:color w:val="595959" w:themeColor="text1" w:themeTint="A6"/>
        </w:rPr>
        <w:t>A</w:t>
      </w:r>
      <w:r w:rsidRPr="00CA513E">
        <w:rPr>
          <w:color w:val="595959" w:themeColor="text1" w:themeTint="A6"/>
          <w:spacing w:val="1"/>
        </w:rPr>
        <w:t xml:space="preserve"> </w:t>
      </w:r>
      <w:r w:rsidRPr="00CA513E">
        <w:rPr>
          <w:color w:val="595959" w:themeColor="text1" w:themeTint="A6"/>
        </w:rPr>
        <w:t>clause</w:t>
      </w:r>
      <w:r w:rsidRPr="00CA513E">
        <w:rPr>
          <w:color w:val="595959" w:themeColor="text1" w:themeTint="A6"/>
          <w:spacing w:val="1"/>
        </w:rPr>
        <w:t xml:space="preserve"> </w:t>
      </w:r>
      <w:r w:rsidRPr="00CA513E">
        <w:rPr>
          <w:color w:val="595959" w:themeColor="text1" w:themeTint="A6"/>
        </w:rPr>
        <w:t>should</w:t>
      </w:r>
      <w:r w:rsidRPr="00CA513E">
        <w:rPr>
          <w:color w:val="595959" w:themeColor="text1" w:themeTint="A6"/>
          <w:spacing w:val="1"/>
        </w:rPr>
        <w:t xml:space="preserve"> </w:t>
      </w:r>
      <w:r w:rsidRPr="00CA513E">
        <w:rPr>
          <w:color w:val="595959" w:themeColor="text1" w:themeTint="A6"/>
        </w:rPr>
        <w:t>also</w:t>
      </w:r>
      <w:r w:rsidRPr="00CA513E">
        <w:rPr>
          <w:color w:val="595959" w:themeColor="text1" w:themeTint="A6"/>
          <w:spacing w:val="1"/>
        </w:rPr>
        <w:t xml:space="preserve"> </w:t>
      </w:r>
      <w:r w:rsidRPr="00CA513E">
        <w:rPr>
          <w:color w:val="595959" w:themeColor="text1" w:themeTint="A6"/>
        </w:rPr>
        <w:t>be</w:t>
      </w:r>
      <w:r w:rsidRPr="00CA513E">
        <w:rPr>
          <w:color w:val="595959" w:themeColor="text1" w:themeTint="A6"/>
          <w:spacing w:val="1"/>
        </w:rPr>
        <w:t xml:space="preserve"> </w:t>
      </w:r>
      <w:r w:rsidRPr="00CA513E">
        <w:rPr>
          <w:color w:val="595959" w:themeColor="text1" w:themeTint="A6"/>
        </w:rPr>
        <w:t>added</w:t>
      </w:r>
      <w:r w:rsidRPr="00CA513E">
        <w:rPr>
          <w:color w:val="595959" w:themeColor="text1" w:themeTint="A6"/>
          <w:spacing w:val="1"/>
        </w:rPr>
        <w:t xml:space="preserve"> </w:t>
      </w:r>
      <w:r w:rsidRPr="00CA513E">
        <w:rPr>
          <w:color w:val="595959" w:themeColor="text1" w:themeTint="A6"/>
        </w:rPr>
        <w:t>that</w:t>
      </w:r>
      <w:r w:rsidRPr="00CA513E">
        <w:rPr>
          <w:color w:val="595959" w:themeColor="text1" w:themeTint="A6"/>
          <w:spacing w:val="1"/>
        </w:rPr>
        <w:t xml:space="preserve"> </w:t>
      </w:r>
      <w:r w:rsidRPr="00CA513E">
        <w:rPr>
          <w:color w:val="595959" w:themeColor="text1" w:themeTint="A6"/>
        </w:rPr>
        <w:t>indicates</w:t>
      </w:r>
      <w:r w:rsidRPr="00CA513E">
        <w:rPr>
          <w:color w:val="595959" w:themeColor="text1" w:themeTint="A6"/>
          <w:spacing w:val="1"/>
        </w:rPr>
        <w:t xml:space="preserve"> </w:t>
      </w:r>
      <w:r w:rsidRPr="00CA513E">
        <w:rPr>
          <w:color w:val="595959" w:themeColor="text1" w:themeTint="A6"/>
        </w:rPr>
        <w:t>that</w:t>
      </w:r>
      <w:r w:rsidRPr="00CA513E">
        <w:rPr>
          <w:color w:val="595959" w:themeColor="text1" w:themeTint="A6"/>
          <w:spacing w:val="1"/>
        </w:rPr>
        <w:t xml:space="preserve"> </w:t>
      </w:r>
      <w:r w:rsidRPr="00CA513E">
        <w:rPr>
          <w:color w:val="595959" w:themeColor="text1" w:themeTint="A6"/>
        </w:rPr>
        <w:t>responsibilities</w:t>
      </w:r>
      <w:r w:rsidRPr="00CA513E">
        <w:rPr>
          <w:color w:val="595959" w:themeColor="text1" w:themeTint="A6"/>
          <w:spacing w:val="1"/>
        </w:rPr>
        <w:t xml:space="preserve"> </w:t>
      </w:r>
      <w:r w:rsidRPr="00CA513E">
        <w:rPr>
          <w:color w:val="595959" w:themeColor="text1" w:themeTint="A6"/>
        </w:rPr>
        <w:t>of</w:t>
      </w:r>
      <w:r w:rsidRPr="00CA513E">
        <w:rPr>
          <w:color w:val="595959" w:themeColor="text1" w:themeTint="A6"/>
          <w:spacing w:val="1"/>
        </w:rPr>
        <w:t xml:space="preserve"> </w:t>
      </w:r>
      <w:r w:rsidRPr="00CA513E">
        <w:rPr>
          <w:color w:val="595959" w:themeColor="text1" w:themeTint="A6"/>
        </w:rPr>
        <w:t>the</w:t>
      </w:r>
      <w:r w:rsidRPr="00CA513E">
        <w:rPr>
          <w:color w:val="595959" w:themeColor="text1" w:themeTint="A6"/>
          <w:spacing w:val="1"/>
        </w:rPr>
        <w:t xml:space="preserve"> </w:t>
      </w:r>
      <w:r w:rsidRPr="00CA513E">
        <w:rPr>
          <w:color w:val="595959" w:themeColor="text1" w:themeTint="A6"/>
        </w:rPr>
        <w:t>graduate</w:t>
      </w:r>
      <w:r w:rsidRPr="00CA513E">
        <w:rPr>
          <w:color w:val="595959" w:themeColor="text1" w:themeTint="A6"/>
          <w:spacing w:val="1"/>
        </w:rPr>
        <w:t xml:space="preserve"> </w:t>
      </w:r>
      <w:r w:rsidRPr="00CA513E">
        <w:rPr>
          <w:color w:val="595959" w:themeColor="text1" w:themeTint="A6"/>
        </w:rPr>
        <w:t>group</w:t>
      </w:r>
      <w:r w:rsidRPr="00CA513E">
        <w:rPr>
          <w:color w:val="595959" w:themeColor="text1" w:themeTint="A6"/>
          <w:spacing w:val="1"/>
        </w:rPr>
        <w:t xml:space="preserve"> </w:t>
      </w:r>
      <w:proofErr w:type="gramStart"/>
      <w:r w:rsidRPr="00CA513E">
        <w:rPr>
          <w:color w:val="595959" w:themeColor="text1" w:themeTint="A6"/>
        </w:rPr>
        <w:t>committees</w:t>
      </w:r>
      <w:proofErr w:type="gramEnd"/>
      <w:r w:rsidRPr="00CA513E">
        <w:rPr>
          <w:color w:val="595959" w:themeColor="text1" w:themeTint="A6"/>
          <w:spacing w:val="-3"/>
        </w:rPr>
        <w:t xml:space="preserve"> </w:t>
      </w:r>
      <w:r w:rsidRPr="00CA513E">
        <w:rPr>
          <w:color w:val="595959" w:themeColor="text1" w:themeTint="A6"/>
        </w:rPr>
        <w:t>default</w:t>
      </w:r>
      <w:r w:rsidRPr="00CA513E">
        <w:rPr>
          <w:color w:val="595959" w:themeColor="text1" w:themeTint="A6"/>
          <w:spacing w:val="-1"/>
        </w:rPr>
        <w:t xml:space="preserve"> </w:t>
      </w:r>
      <w:r w:rsidRPr="00CA513E">
        <w:rPr>
          <w:color w:val="595959" w:themeColor="text1" w:themeTint="A6"/>
        </w:rPr>
        <w:t>to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the</w:t>
      </w:r>
      <w:r w:rsidRPr="00CA513E">
        <w:rPr>
          <w:color w:val="595959" w:themeColor="text1" w:themeTint="A6"/>
          <w:spacing w:val="-1"/>
        </w:rPr>
        <w:t xml:space="preserve"> </w:t>
      </w:r>
      <w:r w:rsidRPr="00CA513E">
        <w:rPr>
          <w:color w:val="595959" w:themeColor="text1" w:themeTint="A6"/>
        </w:rPr>
        <w:t>Executive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Committee</w:t>
      </w:r>
      <w:r w:rsidRPr="00CA513E">
        <w:rPr>
          <w:color w:val="595959" w:themeColor="text1" w:themeTint="A6"/>
          <w:spacing w:val="-1"/>
        </w:rPr>
        <w:t xml:space="preserve"> </w:t>
      </w:r>
      <w:r w:rsidRPr="00CA513E">
        <w:rPr>
          <w:color w:val="595959" w:themeColor="text1" w:themeTint="A6"/>
        </w:rPr>
        <w:t>if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any</w:t>
      </w:r>
      <w:r w:rsidRPr="00CA513E">
        <w:rPr>
          <w:color w:val="595959" w:themeColor="text1" w:themeTint="A6"/>
          <w:spacing w:val="-1"/>
        </w:rPr>
        <w:t xml:space="preserve"> </w:t>
      </w:r>
      <w:r w:rsidRPr="00CA513E">
        <w:rPr>
          <w:color w:val="595959" w:themeColor="text1" w:themeTint="A6"/>
        </w:rPr>
        <w:t>of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the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above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committees</w:t>
      </w:r>
      <w:r w:rsidRPr="00CA513E">
        <w:rPr>
          <w:color w:val="595959" w:themeColor="text1" w:themeTint="A6"/>
          <w:spacing w:val="-1"/>
        </w:rPr>
        <w:t xml:space="preserve"> </w:t>
      </w:r>
      <w:r w:rsidRPr="00CA513E">
        <w:rPr>
          <w:color w:val="595959" w:themeColor="text1" w:themeTint="A6"/>
        </w:rPr>
        <w:t>do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not</w:t>
      </w:r>
      <w:r w:rsidRPr="00CA513E">
        <w:rPr>
          <w:color w:val="595959" w:themeColor="text1" w:themeTint="A6"/>
          <w:spacing w:val="-1"/>
        </w:rPr>
        <w:t xml:space="preserve"> </w:t>
      </w:r>
      <w:r w:rsidRPr="00CA513E">
        <w:rPr>
          <w:color w:val="595959" w:themeColor="text1" w:themeTint="A6"/>
        </w:rPr>
        <w:t>exist.</w:t>
      </w:r>
      <w:r w:rsidR="00D604E5" w:rsidRPr="00CA513E">
        <w:rPr>
          <w:color w:val="595959" w:themeColor="text1" w:themeTint="A6"/>
        </w:rPr>
        <w:t>]</w:t>
      </w:r>
    </w:p>
    <w:p w14:paraId="14102B5B" w14:textId="77777777" w:rsidR="00C44D86" w:rsidRDefault="00C44D86">
      <w:pPr>
        <w:pStyle w:val="BodyText"/>
        <w:spacing w:before="9"/>
        <w:ind w:left="0"/>
        <w:rPr>
          <w:sz w:val="17"/>
        </w:rPr>
      </w:pPr>
    </w:p>
    <w:p w14:paraId="4B5C02F2" w14:textId="77777777" w:rsidR="00C44D86" w:rsidRDefault="006344CB">
      <w:pPr>
        <w:pStyle w:val="Heading1"/>
        <w:jc w:val="both"/>
      </w:pPr>
      <w:r>
        <w:t>Article</w:t>
      </w:r>
      <w:r>
        <w:rPr>
          <w:spacing w:val="-2"/>
        </w:rPr>
        <w:t xml:space="preserve"> </w:t>
      </w:r>
      <w:r>
        <w:t>VI.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Representation</w:t>
      </w:r>
    </w:p>
    <w:p w14:paraId="23E9E34B" w14:textId="77777777" w:rsidR="00C44D86" w:rsidRDefault="00C44D86">
      <w:pPr>
        <w:pStyle w:val="BodyText"/>
        <w:spacing w:before="12"/>
        <w:ind w:left="0"/>
        <w:rPr>
          <w:b/>
          <w:sz w:val="13"/>
        </w:rPr>
      </w:pPr>
    </w:p>
    <w:p w14:paraId="5EC184DE" w14:textId="085D9A40" w:rsidR="00C44D86" w:rsidRPr="008E6E17" w:rsidRDefault="00D604E5" w:rsidP="00D604E5">
      <w:pPr>
        <w:pStyle w:val="BodyText"/>
        <w:ind w:left="119" w:right="139"/>
        <w:jc w:val="both"/>
        <w:rPr>
          <w:color w:val="7F7F7F" w:themeColor="text1" w:themeTint="80"/>
        </w:rPr>
      </w:pPr>
      <w:r w:rsidRPr="008E6E17">
        <w:rPr>
          <w:color w:val="7F7F7F" w:themeColor="text1" w:themeTint="80"/>
        </w:rPr>
        <w:t>[</w:t>
      </w:r>
      <w:r w:rsidR="006344CB" w:rsidRPr="008E6E17">
        <w:rPr>
          <w:color w:val="7F7F7F" w:themeColor="text1" w:themeTint="80"/>
        </w:rPr>
        <w:t>Graduate Council recommends that student representatives be appointed to committees. The</w:t>
      </w:r>
      <w:r w:rsidR="006344CB" w:rsidRPr="008E6E17">
        <w:rPr>
          <w:color w:val="7F7F7F" w:themeColor="text1" w:themeTint="80"/>
          <w:spacing w:val="1"/>
        </w:rPr>
        <w:t xml:space="preserve"> </w:t>
      </w:r>
      <w:r w:rsidR="006344CB" w:rsidRPr="008E6E17">
        <w:rPr>
          <w:color w:val="7F7F7F" w:themeColor="text1" w:themeTint="80"/>
        </w:rPr>
        <w:t>Chair,</w:t>
      </w:r>
      <w:r w:rsidR="006344CB" w:rsidRPr="008E6E17">
        <w:rPr>
          <w:color w:val="7F7F7F" w:themeColor="text1" w:themeTint="80"/>
          <w:spacing w:val="1"/>
        </w:rPr>
        <w:t xml:space="preserve"> </w:t>
      </w:r>
      <w:r w:rsidR="006344CB" w:rsidRPr="008E6E17">
        <w:rPr>
          <w:color w:val="7F7F7F" w:themeColor="text1" w:themeTint="80"/>
        </w:rPr>
        <w:t>upon</w:t>
      </w:r>
      <w:r w:rsidR="006344CB" w:rsidRPr="008E6E17">
        <w:rPr>
          <w:color w:val="7F7F7F" w:themeColor="text1" w:themeTint="80"/>
          <w:spacing w:val="1"/>
        </w:rPr>
        <w:t xml:space="preserve"> </w:t>
      </w:r>
      <w:r w:rsidR="006344CB" w:rsidRPr="008E6E17">
        <w:rPr>
          <w:color w:val="7F7F7F" w:themeColor="text1" w:themeTint="80"/>
        </w:rPr>
        <w:t>recommendation</w:t>
      </w:r>
      <w:r w:rsidR="006344CB" w:rsidRPr="008E6E17">
        <w:rPr>
          <w:color w:val="7F7F7F" w:themeColor="text1" w:themeTint="80"/>
          <w:spacing w:val="1"/>
        </w:rPr>
        <w:t xml:space="preserve"> </w:t>
      </w:r>
      <w:r w:rsidR="006344CB" w:rsidRPr="008E6E17">
        <w:rPr>
          <w:color w:val="7F7F7F" w:themeColor="text1" w:themeTint="80"/>
        </w:rPr>
        <w:t>of</w:t>
      </w:r>
      <w:r w:rsidR="006344CB" w:rsidRPr="008E6E17">
        <w:rPr>
          <w:color w:val="7F7F7F" w:themeColor="text1" w:themeTint="80"/>
          <w:spacing w:val="1"/>
        </w:rPr>
        <w:t xml:space="preserve"> </w:t>
      </w:r>
      <w:r w:rsidR="006344CB" w:rsidRPr="008E6E17">
        <w:rPr>
          <w:color w:val="7F7F7F" w:themeColor="text1" w:themeTint="80"/>
        </w:rPr>
        <w:t>the</w:t>
      </w:r>
      <w:r w:rsidR="006344CB" w:rsidRPr="008E6E17">
        <w:rPr>
          <w:color w:val="7F7F7F" w:themeColor="text1" w:themeTint="80"/>
          <w:spacing w:val="1"/>
        </w:rPr>
        <w:t xml:space="preserve"> </w:t>
      </w:r>
      <w:r w:rsidR="006344CB" w:rsidRPr="008E6E17">
        <w:rPr>
          <w:color w:val="7F7F7F" w:themeColor="text1" w:themeTint="80"/>
        </w:rPr>
        <w:t>program’s</w:t>
      </w:r>
      <w:r w:rsidR="006344CB" w:rsidRPr="008E6E17">
        <w:rPr>
          <w:color w:val="7F7F7F" w:themeColor="text1" w:themeTint="80"/>
          <w:spacing w:val="1"/>
        </w:rPr>
        <w:t xml:space="preserve"> </w:t>
      </w:r>
      <w:r w:rsidR="006344CB" w:rsidRPr="008E6E17">
        <w:rPr>
          <w:color w:val="7F7F7F" w:themeColor="text1" w:themeTint="80"/>
        </w:rPr>
        <w:t>graduate</w:t>
      </w:r>
      <w:r w:rsidR="006344CB" w:rsidRPr="008E6E17">
        <w:rPr>
          <w:color w:val="7F7F7F" w:themeColor="text1" w:themeTint="80"/>
          <w:spacing w:val="1"/>
        </w:rPr>
        <w:t xml:space="preserve"> </w:t>
      </w:r>
      <w:r w:rsidR="006344CB" w:rsidRPr="008E6E17">
        <w:rPr>
          <w:color w:val="7F7F7F" w:themeColor="text1" w:themeTint="80"/>
        </w:rPr>
        <w:t>students,</w:t>
      </w:r>
      <w:r w:rsidR="006344CB" w:rsidRPr="008E6E17">
        <w:rPr>
          <w:color w:val="7F7F7F" w:themeColor="text1" w:themeTint="80"/>
          <w:spacing w:val="1"/>
        </w:rPr>
        <w:t xml:space="preserve"> </w:t>
      </w:r>
      <w:r w:rsidR="006344CB" w:rsidRPr="008E6E17">
        <w:rPr>
          <w:color w:val="7F7F7F" w:themeColor="text1" w:themeTint="80"/>
        </w:rPr>
        <w:t>often</w:t>
      </w:r>
      <w:r w:rsidR="006344CB" w:rsidRPr="008E6E17">
        <w:rPr>
          <w:color w:val="7F7F7F" w:themeColor="text1" w:themeTint="80"/>
          <w:spacing w:val="1"/>
        </w:rPr>
        <w:t xml:space="preserve"> </w:t>
      </w:r>
      <w:r w:rsidR="006344CB" w:rsidRPr="008E6E17">
        <w:rPr>
          <w:color w:val="7F7F7F" w:themeColor="text1" w:themeTint="80"/>
        </w:rPr>
        <w:t>from</w:t>
      </w:r>
      <w:r w:rsidR="006344CB" w:rsidRPr="008E6E17">
        <w:rPr>
          <w:color w:val="7F7F7F" w:themeColor="text1" w:themeTint="80"/>
          <w:spacing w:val="1"/>
        </w:rPr>
        <w:t xml:space="preserve"> </w:t>
      </w:r>
      <w:r w:rsidR="006344CB" w:rsidRPr="008E6E17">
        <w:rPr>
          <w:color w:val="7F7F7F" w:themeColor="text1" w:themeTint="80"/>
        </w:rPr>
        <w:t>a Graduate</w:t>
      </w:r>
      <w:r w:rsidR="006344CB" w:rsidRPr="008E6E17">
        <w:rPr>
          <w:color w:val="7F7F7F" w:themeColor="text1" w:themeTint="80"/>
          <w:spacing w:val="1"/>
        </w:rPr>
        <w:t xml:space="preserve"> </w:t>
      </w:r>
      <w:r w:rsidR="006344CB" w:rsidRPr="008E6E17">
        <w:rPr>
          <w:color w:val="7F7F7F" w:themeColor="text1" w:themeTint="80"/>
        </w:rPr>
        <w:t>Student</w:t>
      </w:r>
      <w:r w:rsidR="006344CB" w:rsidRPr="008E6E17">
        <w:rPr>
          <w:color w:val="7F7F7F" w:themeColor="text1" w:themeTint="80"/>
          <w:spacing w:val="-1"/>
        </w:rPr>
        <w:t xml:space="preserve"> </w:t>
      </w:r>
      <w:r w:rsidR="006344CB" w:rsidRPr="008E6E17">
        <w:rPr>
          <w:color w:val="7F7F7F" w:themeColor="text1" w:themeTint="80"/>
        </w:rPr>
        <w:t>Organization,</w:t>
      </w:r>
      <w:r w:rsidR="006344CB" w:rsidRPr="008E6E17">
        <w:rPr>
          <w:color w:val="7F7F7F" w:themeColor="text1" w:themeTint="80"/>
          <w:spacing w:val="-2"/>
        </w:rPr>
        <w:t xml:space="preserve"> </w:t>
      </w:r>
      <w:r w:rsidR="006344CB" w:rsidRPr="008E6E17">
        <w:rPr>
          <w:color w:val="7F7F7F" w:themeColor="text1" w:themeTint="80"/>
        </w:rPr>
        <w:t>appoints student</w:t>
      </w:r>
      <w:r w:rsidR="006344CB" w:rsidRPr="008E6E17">
        <w:rPr>
          <w:color w:val="7F7F7F" w:themeColor="text1" w:themeTint="80"/>
          <w:spacing w:val="-1"/>
        </w:rPr>
        <w:t xml:space="preserve"> </w:t>
      </w:r>
      <w:r w:rsidR="006344CB" w:rsidRPr="008E6E17">
        <w:rPr>
          <w:color w:val="7F7F7F" w:themeColor="text1" w:themeTint="80"/>
        </w:rPr>
        <w:t>representatives to</w:t>
      </w:r>
      <w:r w:rsidR="006344CB" w:rsidRPr="008E6E17">
        <w:rPr>
          <w:color w:val="7F7F7F" w:themeColor="text1" w:themeTint="80"/>
          <w:spacing w:val="-1"/>
        </w:rPr>
        <w:t xml:space="preserve"> </w:t>
      </w:r>
      <w:r w:rsidR="006344CB" w:rsidRPr="008E6E17">
        <w:rPr>
          <w:color w:val="7F7F7F" w:themeColor="text1" w:themeTint="80"/>
        </w:rPr>
        <w:t>committees.</w:t>
      </w:r>
    </w:p>
    <w:p w14:paraId="41132392" w14:textId="77777777" w:rsidR="00C44D86" w:rsidRPr="008E6E17" w:rsidRDefault="00C44D86" w:rsidP="00D604E5">
      <w:pPr>
        <w:pStyle w:val="BodyText"/>
        <w:ind w:left="0"/>
        <w:rPr>
          <w:color w:val="7F7F7F" w:themeColor="text1" w:themeTint="80"/>
          <w:sz w:val="12"/>
        </w:rPr>
      </w:pPr>
    </w:p>
    <w:p w14:paraId="16487999" w14:textId="77777777" w:rsidR="00C44D86" w:rsidRPr="008E6E17" w:rsidRDefault="006344CB">
      <w:pPr>
        <w:pStyle w:val="BodyText"/>
        <w:spacing w:line="318" w:lineRule="exact"/>
        <w:ind w:left="119"/>
        <w:jc w:val="both"/>
        <w:rPr>
          <w:color w:val="7F7F7F" w:themeColor="text1" w:themeTint="80"/>
        </w:rPr>
      </w:pPr>
      <w:r w:rsidRPr="008E6E17">
        <w:rPr>
          <w:color w:val="7F7F7F" w:themeColor="text1" w:themeTint="80"/>
        </w:rPr>
        <w:t>Provide</w:t>
      </w:r>
      <w:r w:rsidRPr="008E6E17">
        <w:rPr>
          <w:color w:val="7F7F7F" w:themeColor="text1" w:themeTint="80"/>
          <w:spacing w:val="-4"/>
        </w:rPr>
        <w:t xml:space="preserve"> </w:t>
      </w:r>
      <w:r w:rsidRPr="008E6E17">
        <w:rPr>
          <w:color w:val="7F7F7F" w:themeColor="text1" w:themeTint="80"/>
        </w:rPr>
        <w:t>the</w:t>
      </w:r>
      <w:r w:rsidRPr="008E6E17">
        <w:rPr>
          <w:color w:val="7F7F7F" w:themeColor="text1" w:themeTint="80"/>
          <w:spacing w:val="-3"/>
        </w:rPr>
        <w:t xml:space="preserve"> </w:t>
      </w:r>
      <w:r w:rsidRPr="008E6E17">
        <w:rPr>
          <w:color w:val="7F7F7F" w:themeColor="text1" w:themeTint="80"/>
        </w:rPr>
        <w:t>following</w:t>
      </w:r>
      <w:r w:rsidRPr="008E6E17">
        <w:rPr>
          <w:color w:val="7F7F7F" w:themeColor="text1" w:themeTint="80"/>
          <w:spacing w:val="-3"/>
        </w:rPr>
        <w:t xml:space="preserve"> </w:t>
      </w:r>
      <w:r w:rsidRPr="008E6E17">
        <w:rPr>
          <w:color w:val="7F7F7F" w:themeColor="text1" w:themeTint="80"/>
        </w:rPr>
        <w:t>information:</w:t>
      </w:r>
    </w:p>
    <w:p w14:paraId="756DA916" w14:textId="77777777" w:rsidR="00C44D86" w:rsidRPr="008E6E17" w:rsidRDefault="006344CB" w:rsidP="00D604E5">
      <w:pPr>
        <w:pStyle w:val="ListParagraph"/>
        <w:numPr>
          <w:ilvl w:val="0"/>
          <w:numId w:val="2"/>
        </w:numPr>
        <w:tabs>
          <w:tab w:val="left" w:pos="1199"/>
          <w:tab w:val="left" w:pos="1200"/>
        </w:tabs>
        <w:ind w:left="1195"/>
        <w:rPr>
          <w:color w:val="7F7F7F" w:themeColor="text1" w:themeTint="80"/>
        </w:rPr>
      </w:pPr>
      <w:r w:rsidRPr="008E6E17">
        <w:rPr>
          <w:color w:val="7F7F7F" w:themeColor="text1" w:themeTint="80"/>
        </w:rPr>
        <w:t>How</w:t>
      </w:r>
      <w:r w:rsidRPr="008E6E17">
        <w:rPr>
          <w:color w:val="7F7F7F" w:themeColor="text1" w:themeTint="80"/>
          <w:spacing w:val="-2"/>
        </w:rPr>
        <w:t xml:space="preserve"> </w:t>
      </w:r>
      <w:r w:rsidRPr="008E6E17">
        <w:rPr>
          <w:color w:val="7F7F7F" w:themeColor="text1" w:themeTint="80"/>
        </w:rPr>
        <w:t>and</w:t>
      </w:r>
      <w:r w:rsidRPr="008E6E17">
        <w:rPr>
          <w:color w:val="7F7F7F" w:themeColor="text1" w:themeTint="80"/>
          <w:spacing w:val="-2"/>
        </w:rPr>
        <w:t xml:space="preserve"> </w:t>
      </w:r>
      <w:r w:rsidRPr="008E6E17">
        <w:rPr>
          <w:color w:val="7F7F7F" w:themeColor="text1" w:themeTint="80"/>
        </w:rPr>
        <w:t>by</w:t>
      </w:r>
      <w:r w:rsidRPr="008E6E17">
        <w:rPr>
          <w:color w:val="7F7F7F" w:themeColor="text1" w:themeTint="80"/>
          <w:spacing w:val="-2"/>
        </w:rPr>
        <w:t xml:space="preserve"> </w:t>
      </w:r>
      <w:r w:rsidRPr="008E6E17">
        <w:rPr>
          <w:color w:val="7F7F7F" w:themeColor="text1" w:themeTint="80"/>
        </w:rPr>
        <w:t>whom</w:t>
      </w:r>
      <w:r w:rsidRPr="008E6E17">
        <w:rPr>
          <w:color w:val="7F7F7F" w:themeColor="text1" w:themeTint="80"/>
          <w:spacing w:val="-2"/>
        </w:rPr>
        <w:t xml:space="preserve"> </w:t>
      </w:r>
      <w:r w:rsidRPr="008E6E17">
        <w:rPr>
          <w:color w:val="7F7F7F" w:themeColor="text1" w:themeTint="80"/>
        </w:rPr>
        <w:t>students</w:t>
      </w:r>
      <w:r w:rsidRPr="008E6E17">
        <w:rPr>
          <w:color w:val="7F7F7F" w:themeColor="text1" w:themeTint="80"/>
          <w:spacing w:val="-2"/>
        </w:rPr>
        <w:t xml:space="preserve"> </w:t>
      </w:r>
      <w:r w:rsidRPr="008E6E17">
        <w:rPr>
          <w:color w:val="7F7F7F" w:themeColor="text1" w:themeTint="80"/>
        </w:rPr>
        <w:t>are</w:t>
      </w:r>
      <w:r w:rsidRPr="008E6E17">
        <w:rPr>
          <w:color w:val="7F7F7F" w:themeColor="text1" w:themeTint="80"/>
          <w:spacing w:val="-3"/>
        </w:rPr>
        <w:t xml:space="preserve"> </w:t>
      </w:r>
      <w:r w:rsidRPr="008E6E17">
        <w:rPr>
          <w:color w:val="7F7F7F" w:themeColor="text1" w:themeTint="80"/>
        </w:rPr>
        <w:t>appointed</w:t>
      </w:r>
      <w:r w:rsidRPr="008E6E17">
        <w:rPr>
          <w:color w:val="7F7F7F" w:themeColor="text1" w:themeTint="80"/>
          <w:spacing w:val="-2"/>
        </w:rPr>
        <w:t xml:space="preserve"> </w:t>
      </w:r>
      <w:r w:rsidRPr="008E6E17">
        <w:rPr>
          <w:color w:val="7F7F7F" w:themeColor="text1" w:themeTint="80"/>
        </w:rPr>
        <w:t>to</w:t>
      </w:r>
      <w:r w:rsidRPr="008E6E17">
        <w:rPr>
          <w:color w:val="7F7F7F" w:themeColor="text1" w:themeTint="80"/>
          <w:spacing w:val="-1"/>
        </w:rPr>
        <w:t xml:space="preserve"> </w:t>
      </w:r>
      <w:r w:rsidRPr="008E6E17">
        <w:rPr>
          <w:color w:val="7F7F7F" w:themeColor="text1" w:themeTint="80"/>
        </w:rPr>
        <w:t>committees.</w:t>
      </w:r>
    </w:p>
    <w:p w14:paraId="0AFCAE47" w14:textId="77777777" w:rsidR="00C44D86" w:rsidRPr="008E6E17" w:rsidRDefault="006344CB" w:rsidP="00D604E5">
      <w:pPr>
        <w:pStyle w:val="ListParagraph"/>
        <w:numPr>
          <w:ilvl w:val="0"/>
          <w:numId w:val="2"/>
        </w:numPr>
        <w:tabs>
          <w:tab w:val="left" w:pos="1199"/>
          <w:tab w:val="left" w:pos="1200"/>
        </w:tabs>
        <w:ind w:left="1195"/>
        <w:rPr>
          <w:color w:val="7F7F7F" w:themeColor="text1" w:themeTint="80"/>
        </w:rPr>
      </w:pPr>
      <w:r w:rsidRPr="008E6E17">
        <w:rPr>
          <w:color w:val="7F7F7F" w:themeColor="text1" w:themeTint="80"/>
        </w:rPr>
        <w:t>Committees</w:t>
      </w:r>
      <w:r w:rsidRPr="008E6E17">
        <w:rPr>
          <w:color w:val="7F7F7F" w:themeColor="text1" w:themeTint="80"/>
          <w:spacing w:val="-4"/>
        </w:rPr>
        <w:t xml:space="preserve"> </w:t>
      </w:r>
      <w:r w:rsidRPr="008E6E17">
        <w:rPr>
          <w:color w:val="7F7F7F" w:themeColor="text1" w:themeTint="80"/>
        </w:rPr>
        <w:t>students</w:t>
      </w:r>
      <w:r w:rsidRPr="008E6E17">
        <w:rPr>
          <w:color w:val="7F7F7F" w:themeColor="text1" w:themeTint="80"/>
          <w:spacing w:val="-2"/>
        </w:rPr>
        <w:t xml:space="preserve"> </w:t>
      </w:r>
      <w:r w:rsidRPr="008E6E17">
        <w:rPr>
          <w:color w:val="7F7F7F" w:themeColor="text1" w:themeTint="80"/>
        </w:rPr>
        <w:t>will</w:t>
      </w:r>
      <w:r w:rsidRPr="008E6E17">
        <w:rPr>
          <w:color w:val="7F7F7F" w:themeColor="text1" w:themeTint="80"/>
          <w:spacing w:val="-4"/>
        </w:rPr>
        <w:t xml:space="preserve"> </w:t>
      </w:r>
      <w:r w:rsidRPr="008E6E17">
        <w:rPr>
          <w:color w:val="7F7F7F" w:themeColor="text1" w:themeTint="80"/>
        </w:rPr>
        <w:t>serve</w:t>
      </w:r>
      <w:r w:rsidRPr="008E6E17">
        <w:rPr>
          <w:color w:val="7F7F7F" w:themeColor="text1" w:themeTint="80"/>
          <w:spacing w:val="-2"/>
        </w:rPr>
        <w:t xml:space="preserve"> </w:t>
      </w:r>
      <w:r w:rsidRPr="008E6E17">
        <w:rPr>
          <w:color w:val="7F7F7F" w:themeColor="text1" w:themeTint="80"/>
        </w:rPr>
        <w:t>on.</w:t>
      </w:r>
    </w:p>
    <w:p w14:paraId="1AB681E2" w14:textId="77777777" w:rsidR="00C44D86" w:rsidRPr="008E6E17" w:rsidRDefault="006344CB" w:rsidP="00D604E5">
      <w:pPr>
        <w:pStyle w:val="ListParagraph"/>
        <w:numPr>
          <w:ilvl w:val="0"/>
          <w:numId w:val="2"/>
        </w:numPr>
        <w:tabs>
          <w:tab w:val="left" w:pos="1199"/>
          <w:tab w:val="left" w:pos="1200"/>
        </w:tabs>
        <w:ind w:left="1195"/>
        <w:rPr>
          <w:color w:val="7F7F7F" w:themeColor="text1" w:themeTint="80"/>
        </w:rPr>
      </w:pPr>
      <w:r w:rsidRPr="008E6E17">
        <w:rPr>
          <w:color w:val="7F7F7F" w:themeColor="text1" w:themeTint="80"/>
        </w:rPr>
        <w:t>Term</w:t>
      </w:r>
      <w:r w:rsidRPr="008E6E17">
        <w:rPr>
          <w:color w:val="7F7F7F" w:themeColor="text1" w:themeTint="80"/>
          <w:spacing w:val="-3"/>
        </w:rPr>
        <w:t xml:space="preserve"> </w:t>
      </w:r>
      <w:r w:rsidRPr="008E6E17">
        <w:rPr>
          <w:color w:val="7F7F7F" w:themeColor="text1" w:themeTint="80"/>
        </w:rPr>
        <w:t>of</w:t>
      </w:r>
      <w:r w:rsidRPr="008E6E17">
        <w:rPr>
          <w:color w:val="7F7F7F" w:themeColor="text1" w:themeTint="80"/>
          <w:spacing w:val="-3"/>
        </w:rPr>
        <w:t xml:space="preserve"> </w:t>
      </w:r>
      <w:r w:rsidRPr="008E6E17">
        <w:rPr>
          <w:color w:val="7F7F7F" w:themeColor="text1" w:themeTint="80"/>
        </w:rPr>
        <w:t>service</w:t>
      </w:r>
      <w:r w:rsidRPr="008E6E17">
        <w:rPr>
          <w:color w:val="7F7F7F" w:themeColor="text1" w:themeTint="80"/>
          <w:spacing w:val="-2"/>
        </w:rPr>
        <w:t xml:space="preserve"> </w:t>
      </w:r>
      <w:r w:rsidRPr="008E6E17">
        <w:rPr>
          <w:color w:val="7F7F7F" w:themeColor="text1" w:themeTint="80"/>
        </w:rPr>
        <w:t>and</w:t>
      </w:r>
      <w:r w:rsidRPr="008E6E17">
        <w:rPr>
          <w:color w:val="7F7F7F" w:themeColor="text1" w:themeTint="80"/>
          <w:spacing w:val="-3"/>
        </w:rPr>
        <w:t xml:space="preserve"> </w:t>
      </w:r>
      <w:r w:rsidRPr="008E6E17">
        <w:rPr>
          <w:color w:val="7F7F7F" w:themeColor="text1" w:themeTint="80"/>
        </w:rPr>
        <w:t>reappointment.</w:t>
      </w:r>
    </w:p>
    <w:p w14:paraId="66A17565" w14:textId="77777777" w:rsidR="00C44D86" w:rsidRPr="008E6E17" w:rsidRDefault="006344CB" w:rsidP="00D604E5">
      <w:pPr>
        <w:pStyle w:val="ListParagraph"/>
        <w:numPr>
          <w:ilvl w:val="0"/>
          <w:numId w:val="2"/>
        </w:numPr>
        <w:tabs>
          <w:tab w:val="left" w:pos="1199"/>
          <w:tab w:val="left" w:pos="1200"/>
        </w:tabs>
        <w:ind w:left="1195"/>
        <w:rPr>
          <w:color w:val="7F7F7F" w:themeColor="text1" w:themeTint="80"/>
        </w:rPr>
      </w:pPr>
      <w:r w:rsidRPr="008E6E17">
        <w:rPr>
          <w:color w:val="7F7F7F" w:themeColor="text1" w:themeTint="80"/>
        </w:rPr>
        <w:t>Voting</w:t>
      </w:r>
      <w:r w:rsidRPr="008E6E17">
        <w:rPr>
          <w:color w:val="7F7F7F" w:themeColor="text1" w:themeTint="80"/>
          <w:spacing w:val="-3"/>
        </w:rPr>
        <w:t xml:space="preserve"> </w:t>
      </w:r>
      <w:r w:rsidRPr="008E6E17">
        <w:rPr>
          <w:color w:val="7F7F7F" w:themeColor="text1" w:themeTint="80"/>
        </w:rPr>
        <w:t>rights</w:t>
      </w:r>
    </w:p>
    <w:p w14:paraId="5B2189AB" w14:textId="77777777" w:rsidR="00C44D86" w:rsidRPr="008E6E17" w:rsidRDefault="006344CB" w:rsidP="00D604E5">
      <w:pPr>
        <w:pStyle w:val="ListParagraph"/>
        <w:numPr>
          <w:ilvl w:val="0"/>
          <w:numId w:val="2"/>
        </w:numPr>
        <w:tabs>
          <w:tab w:val="left" w:pos="1199"/>
          <w:tab w:val="left" w:pos="1200"/>
        </w:tabs>
        <w:ind w:left="1195"/>
        <w:rPr>
          <w:color w:val="7F7F7F" w:themeColor="text1" w:themeTint="80"/>
        </w:rPr>
      </w:pPr>
      <w:r w:rsidRPr="008E6E17">
        <w:rPr>
          <w:color w:val="7F7F7F" w:themeColor="text1" w:themeTint="80"/>
        </w:rPr>
        <w:t>Attendance</w:t>
      </w:r>
      <w:r w:rsidRPr="008E6E17">
        <w:rPr>
          <w:color w:val="7F7F7F" w:themeColor="text1" w:themeTint="80"/>
          <w:spacing w:val="-4"/>
        </w:rPr>
        <w:t xml:space="preserve"> </w:t>
      </w:r>
      <w:r w:rsidRPr="008E6E17">
        <w:rPr>
          <w:color w:val="7F7F7F" w:themeColor="text1" w:themeTint="80"/>
        </w:rPr>
        <w:t>at</w:t>
      </w:r>
      <w:r w:rsidRPr="008E6E17">
        <w:rPr>
          <w:color w:val="7F7F7F" w:themeColor="text1" w:themeTint="80"/>
          <w:spacing w:val="-2"/>
        </w:rPr>
        <w:t xml:space="preserve"> </w:t>
      </w:r>
      <w:r w:rsidRPr="008E6E17">
        <w:rPr>
          <w:color w:val="7F7F7F" w:themeColor="text1" w:themeTint="80"/>
        </w:rPr>
        <w:t>annual</w:t>
      </w:r>
      <w:r w:rsidRPr="008E6E17">
        <w:rPr>
          <w:color w:val="7F7F7F" w:themeColor="text1" w:themeTint="80"/>
          <w:spacing w:val="-3"/>
        </w:rPr>
        <w:t xml:space="preserve"> </w:t>
      </w:r>
      <w:r w:rsidRPr="008E6E17">
        <w:rPr>
          <w:color w:val="7F7F7F" w:themeColor="text1" w:themeTint="80"/>
        </w:rPr>
        <w:t>meetings</w:t>
      </w:r>
      <w:r w:rsidRPr="008E6E17">
        <w:rPr>
          <w:color w:val="7F7F7F" w:themeColor="text1" w:themeTint="80"/>
          <w:spacing w:val="-3"/>
        </w:rPr>
        <w:t xml:space="preserve"> </w:t>
      </w:r>
      <w:r w:rsidRPr="008E6E17">
        <w:rPr>
          <w:color w:val="7F7F7F" w:themeColor="text1" w:themeTint="80"/>
        </w:rPr>
        <w:t>of</w:t>
      </w:r>
      <w:r w:rsidRPr="008E6E17">
        <w:rPr>
          <w:color w:val="7F7F7F" w:themeColor="text1" w:themeTint="80"/>
          <w:spacing w:val="-2"/>
        </w:rPr>
        <w:t xml:space="preserve"> </w:t>
      </w:r>
      <w:r w:rsidRPr="008E6E17">
        <w:rPr>
          <w:color w:val="7F7F7F" w:themeColor="text1" w:themeTint="80"/>
        </w:rPr>
        <w:t>the</w:t>
      </w:r>
      <w:r w:rsidRPr="008E6E17">
        <w:rPr>
          <w:color w:val="7F7F7F" w:themeColor="text1" w:themeTint="80"/>
          <w:spacing w:val="-2"/>
        </w:rPr>
        <w:t xml:space="preserve"> </w:t>
      </w:r>
      <w:r w:rsidRPr="008E6E17">
        <w:rPr>
          <w:color w:val="7F7F7F" w:themeColor="text1" w:themeTint="80"/>
        </w:rPr>
        <w:t>program.</w:t>
      </w:r>
    </w:p>
    <w:p w14:paraId="30AB4721" w14:textId="7345A5FC" w:rsidR="00C44D86" w:rsidRPr="008E6E17" w:rsidRDefault="006344CB" w:rsidP="00D604E5">
      <w:pPr>
        <w:ind w:left="115"/>
        <w:jc w:val="both"/>
        <w:rPr>
          <w:i/>
          <w:color w:val="7F7F7F" w:themeColor="text1" w:themeTint="80"/>
        </w:rPr>
      </w:pPr>
      <w:r w:rsidRPr="008E6E17">
        <w:rPr>
          <w:i/>
          <w:color w:val="7F7F7F" w:themeColor="text1" w:themeTint="80"/>
        </w:rPr>
        <w:t>Include</w:t>
      </w:r>
      <w:r w:rsidRPr="008E6E17">
        <w:rPr>
          <w:i/>
          <w:color w:val="7F7F7F" w:themeColor="text1" w:themeTint="80"/>
          <w:spacing w:val="-4"/>
        </w:rPr>
        <w:t xml:space="preserve"> </w:t>
      </w:r>
      <w:r w:rsidRPr="008E6E17">
        <w:rPr>
          <w:i/>
          <w:color w:val="7F7F7F" w:themeColor="text1" w:themeTint="80"/>
        </w:rPr>
        <w:t>the</w:t>
      </w:r>
      <w:r w:rsidRPr="008E6E17">
        <w:rPr>
          <w:i/>
          <w:color w:val="7F7F7F" w:themeColor="text1" w:themeTint="80"/>
          <w:spacing w:val="-4"/>
        </w:rPr>
        <w:t xml:space="preserve"> </w:t>
      </w:r>
      <w:r w:rsidRPr="008E6E17">
        <w:rPr>
          <w:i/>
          <w:color w:val="7F7F7F" w:themeColor="text1" w:themeTint="80"/>
        </w:rPr>
        <w:t>following</w:t>
      </w:r>
      <w:r w:rsidRPr="008E6E17">
        <w:rPr>
          <w:i/>
          <w:color w:val="7F7F7F" w:themeColor="text1" w:themeTint="80"/>
          <w:spacing w:val="-3"/>
        </w:rPr>
        <w:t xml:space="preserve"> </w:t>
      </w:r>
      <w:r w:rsidRPr="008E6E17">
        <w:rPr>
          <w:i/>
          <w:color w:val="7F7F7F" w:themeColor="text1" w:themeTint="80"/>
        </w:rPr>
        <w:t>statement,</w:t>
      </w:r>
      <w:r w:rsidRPr="008E6E17">
        <w:rPr>
          <w:i/>
          <w:color w:val="7F7F7F" w:themeColor="text1" w:themeTint="80"/>
          <w:spacing w:val="-2"/>
        </w:rPr>
        <w:t xml:space="preserve"> </w:t>
      </w:r>
      <w:r w:rsidRPr="008E6E17">
        <w:rPr>
          <w:i/>
          <w:color w:val="7F7F7F" w:themeColor="text1" w:themeTint="80"/>
        </w:rPr>
        <w:t>adding</w:t>
      </w:r>
      <w:r w:rsidRPr="008E6E17">
        <w:rPr>
          <w:i/>
          <w:color w:val="7F7F7F" w:themeColor="text1" w:themeTint="80"/>
          <w:spacing w:val="-3"/>
        </w:rPr>
        <w:t xml:space="preserve"> </w:t>
      </w:r>
      <w:r w:rsidRPr="008E6E17">
        <w:rPr>
          <w:i/>
          <w:color w:val="7F7F7F" w:themeColor="text1" w:themeTint="80"/>
        </w:rPr>
        <w:t>the</w:t>
      </w:r>
      <w:r w:rsidRPr="008E6E17">
        <w:rPr>
          <w:i/>
          <w:color w:val="7F7F7F" w:themeColor="text1" w:themeTint="80"/>
          <w:spacing w:val="-4"/>
        </w:rPr>
        <w:t xml:space="preserve"> </w:t>
      </w:r>
      <w:r w:rsidRPr="008E6E17">
        <w:rPr>
          <w:i/>
          <w:color w:val="7F7F7F" w:themeColor="text1" w:themeTint="80"/>
        </w:rPr>
        <w:t>information</w:t>
      </w:r>
      <w:r w:rsidRPr="008E6E17">
        <w:rPr>
          <w:i/>
          <w:color w:val="7F7F7F" w:themeColor="text1" w:themeTint="80"/>
          <w:spacing w:val="-2"/>
        </w:rPr>
        <w:t xml:space="preserve"> </w:t>
      </w:r>
      <w:r w:rsidRPr="008E6E17">
        <w:rPr>
          <w:i/>
          <w:color w:val="7F7F7F" w:themeColor="text1" w:themeTint="80"/>
        </w:rPr>
        <w:t>above</w:t>
      </w:r>
      <w:r w:rsidRPr="008E6E17">
        <w:rPr>
          <w:i/>
          <w:color w:val="7F7F7F" w:themeColor="text1" w:themeTint="80"/>
          <w:spacing w:val="-4"/>
        </w:rPr>
        <w:t xml:space="preserve"> </w:t>
      </w:r>
      <w:r w:rsidRPr="008E6E17">
        <w:rPr>
          <w:i/>
          <w:color w:val="7F7F7F" w:themeColor="text1" w:themeTint="80"/>
        </w:rPr>
        <w:t>as</w:t>
      </w:r>
      <w:r w:rsidRPr="008E6E17">
        <w:rPr>
          <w:i/>
          <w:color w:val="7F7F7F" w:themeColor="text1" w:themeTint="80"/>
          <w:spacing w:val="-4"/>
        </w:rPr>
        <w:t xml:space="preserve"> </w:t>
      </w:r>
      <w:r w:rsidRPr="008E6E17">
        <w:rPr>
          <w:i/>
          <w:color w:val="7F7F7F" w:themeColor="text1" w:themeTint="80"/>
        </w:rPr>
        <w:t>needed:</w:t>
      </w:r>
      <w:r w:rsidR="00D604E5" w:rsidRPr="008E6E17">
        <w:rPr>
          <w:i/>
          <w:color w:val="7F7F7F" w:themeColor="text1" w:themeTint="80"/>
        </w:rPr>
        <w:t>]</w:t>
      </w:r>
    </w:p>
    <w:p w14:paraId="35D486F2" w14:textId="77777777" w:rsidR="00C44D86" w:rsidRDefault="006344CB" w:rsidP="00D604E5">
      <w:pPr>
        <w:pStyle w:val="BodyText"/>
        <w:ind w:left="115" w:right="139"/>
        <w:jc w:val="both"/>
      </w:pPr>
      <w:r>
        <w:t>The</w:t>
      </w:r>
      <w:r>
        <w:rPr>
          <w:spacing w:val="-14"/>
        </w:rPr>
        <w:t xml:space="preserve"> </w:t>
      </w:r>
      <w:r>
        <w:t>Chair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student</w:t>
      </w:r>
      <w:r>
        <w:rPr>
          <w:spacing w:val="-14"/>
        </w:rPr>
        <w:t xml:space="preserve"> </w:t>
      </w:r>
      <w:r>
        <w:t>members</w:t>
      </w:r>
      <w:r>
        <w:rPr>
          <w:spacing w:val="-13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excuse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student</w:t>
      </w:r>
      <w:r>
        <w:rPr>
          <w:spacing w:val="-13"/>
        </w:rPr>
        <w:t xml:space="preserve"> </w:t>
      </w:r>
      <w:r>
        <w:t>representatives</w:t>
      </w:r>
      <w:r>
        <w:rPr>
          <w:spacing w:val="-14"/>
        </w:rPr>
        <w:t xml:space="preserve"> </w:t>
      </w:r>
      <w:r>
        <w:t>from</w:t>
      </w:r>
      <w:r>
        <w:rPr>
          <w:spacing w:val="-52"/>
        </w:rPr>
        <w:t xml:space="preserve"> </w:t>
      </w:r>
      <w:r>
        <w:t>meetings during discussion about other students, applicants, personnel actions or disciplinary</w:t>
      </w:r>
      <w:r>
        <w:rPr>
          <w:spacing w:val="1"/>
        </w:rPr>
        <w:t xml:space="preserve"> </w:t>
      </w:r>
      <w:r>
        <w:t>issues</w:t>
      </w:r>
      <w:r>
        <w:rPr>
          <w:spacing w:val="-12"/>
        </w:rPr>
        <w:t xml:space="preserve"> </w:t>
      </w:r>
      <w:r>
        <w:t>relating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faculty,</w:t>
      </w:r>
      <w:r>
        <w:rPr>
          <w:spacing w:val="-13"/>
        </w:rPr>
        <w:t xml:space="preserve"> </w:t>
      </w:r>
      <w:r>
        <w:t>during</w:t>
      </w:r>
      <w:r>
        <w:rPr>
          <w:spacing w:val="-13"/>
        </w:rPr>
        <w:t xml:space="preserve"> </w:t>
      </w:r>
      <w:r>
        <w:t>rankings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existing</w:t>
      </w:r>
      <w:r>
        <w:rPr>
          <w:spacing w:val="-13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funding,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disciplinary</w:t>
      </w:r>
      <w:r>
        <w:rPr>
          <w:spacing w:val="-13"/>
        </w:rPr>
        <w:t xml:space="preserve"> </w:t>
      </w:r>
      <w:r>
        <w:t>issues</w:t>
      </w:r>
      <w:r>
        <w:rPr>
          <w:spacing w:val="-53"/>
        </w:rPr>
        <w:t xml:space="preserve"> </w:t>
      </w:r>
      <w:r>
        <w:t>related to students, and other executive session discussions at the discretion of a committee</w:t>
      </w:r>
      <w:r>
        <w:rPr>
          <w:spacing w:val="1"/>
        </w:rPr>
        <w:t xml:space="preserve"> </w:t>
      </w:r>
      <w:r>
        <w:t>Chair.</w:t>
      </w:r>
    </w:p>
    <w:p w14:paraId="3549B01B" w14:textId="77777777" w:rsidR="00C44D86" w:rsidRDefault="00C44D86">
      <w:pPr>
        <w:pStyle w:val="BodyText"/>
        <w:spacing w:before="8"/>
        <w:ind w:left="0"/>
        <w:rPr>
          <w:sz w:val="29"/>
        </w:rPr>
      </w:pPr>
    </w:p>
    <w:p w14:paraId="66F5CC81" w14:textId="77777777" w:rsidR="00C44D86" w:rsidRDefault="006344CB">
      <w:pPr>
        <w:pStyle w:val="Heading1"/>
        <w:spacing w:before="1"/>
        <w:jc w:val="both"/>
      </w:pPr>
      <w:r>
        <w:t>Article</w:t>
      </w:r>
      <w:r>
        <w:rPr>
          <w:spacing w:val="-3"/>
        </w:rPr>
        <w:t xml:space="preserve"> </w:t>
      </w:r>
      <w:r>
        <w:t>VII.</w:t>
      </w:r>
      <w:r>
        <w:rPr>
          <w:spacing w:val="-3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Advisors</w:t>
      </w:r>
    </w:p>
    <w:p w14:paraId="7EB362C0" w14:textId="0C42C48E" w:rsidR="00C44D86" w:rsidRPr="00CA513E" w:rsidRDefault="00D604E5">
      <w:pPr>
        <w:pStyle w:val="BodyText"/>
        <w:spacing w:before="197" w:line="225" w:lineRule="auto"/>
        <w:ind w:left="119" w:right="823"/>
        <w:rPr>
          <w:color w:val="595959" w:themeColor="text1" w:themeTint="A6"/>
        </w:rPr>
      </w:pPr>
      <w:r w:rsidRPr="00CA513E">
        <w:rPr>
          <w:color w:val="595959" w:themeColor="text1" w:themeTint="A6"/>
        </w:rPr>
        <w:t>[</w:t>
      </w:r>
      <w:r w:rsidR="006344CB" w:rsidRPr="00CA513E">
        <w:rPr>
          <w:color w:val="595959" w:themeColor="text1" w:themeTint="A6"/>
        </w:rPr>
        <w:t>This article defines the process for the appointment of the graduate advisors, duties, and</w:t>
      </w:r>
      <w:r w:rsidR="006344CB" w:rsidRPr="00CA513E">
        <w:rPr>
          <w:color w:val="595959" w:themeColor="text1" w:themeTint="A6"/>
          <w:spacing w:val="-53"/>
        </w:rPr>
        <w:t xml:space="preserve"> </w:t>
      </w:r>
      <w:r w:rsidR="006344CB" w:rsidRPr="00CA513E">
        <w:rPr>
          <w:color w:val="595959" w:themeColor="text1" w:themeTint="A6"/>
        </w:rPr>
        <w:t>minimum</w:t>
      </w:r>
      <w:r w:rsidR="006344CB" w:rsidRPr="00CA513E">
        <w:rPr>
          <w:color w:val="595959" w:themeColor="text1" w:themeTint="A6"/>
          <w:spacing w:val="-1"/>
        </w:rPr>
        <w:t xml:space="preserve"> </w:t>
      </w:r>
      <w:r w:rsidR="006344CB" w:rsidRPr="00CA513E">
        <w:rPr>
          <w:color w:val="595959" w:themeColor="text1" w:themeTint="A6"/>
        </w:rPr>
        <w:t>graduate group expectations.</w:t>
      </w:r>
      <w:r w:rsidRPr="00CA513E">
        <w:rPr>
          <w:color w:val="595959" w:themeColor="text1" w:themeTint="A6"/>
        </w:rPr>
        <w:t>]</w:t>
      </w:r>
    </w:p>
    <w:p w14:paraId="42E0638D" w14:textId="77777777" w:rsidR="00C44D86" w:rsidRDefault="00C44D86">
      <w:pPr>
        <w:spacing w:line="225" w:lineRule="auto"/>
        <w:sectPr w:rsidR="00C44D86">
          <w:pgSz w:w="12240" w:h="15840"/>
          <w:pgMar w:top="1420" w:right="1360" w:bottom="280" w:left="1320" w:header="720" w:footer="720" w:gutter="0"/>
          <w:cols w:space="720"/>
        </w:sectPr>
      </w:pPr>
    </w:p>
    <w:p w14:paraId="3557DF2E" w14:textId="77777777" w:rsidR="00C44D86" w:rsidRDefault="006344CB">
      <w:pPr>
        <w:pStyle w:val="Heading1"/>
        <w:spacing w:line="353" w:lineRule="exact"/>
        <w:ind w:left="120"/>
      </w:pPr>
      <w:r>
        <w:lastRenderedPageBreak/>
        <w:t>Article</w:t>
      </w:r>
      <w:r>
        <w:rPr>
          <w:spacing w:val="-3"/>
        </w:rPr>
        <w:t xml:space="preserve"> </w:t>
      </w:r>
      <w:r>
        <w:t>VIII.</w:t>
      </w:r>
      <w:r>
        <w:rPr>
          <w:spacing w:val="-2"/>
        </w:rPr>
        <w:t xml:space="preserve"> </w:t>
      </w:r>
      <w:r>
        <w:t>Meetings</w:t>
      </w:r>
    </w:p>
    <w:p w14:paraId="0719C214" w14:textId="77777777" w:rsidR="00C44D86" w:rsidRDefault="006344CB">
      <w:pPr>
        <w:pStyle w:val="ListParagraph"/>
        <w:numPr>
          <w:ilvl w:val="0"/>
          <w:numId w:val="1"/>
        </w:numPr>
        <w:tabs>
          <w:tab w:val="left" w:pos="840"/>
        </w:tabs>
        <w:spacing w:before="181"/>
        <w:ind w:hanging="361"/>
      </w:pPr>
      <w:r>
        <w:t>Notification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Meetings</w:t>
      </w:r>
    </w:p>
    <w:p w14:paraId="02372EFE" w14:textId="77777777" w:rsidR="00C44D86" w:rsidRDefault="00C44D86">
      <w:pPr>
        <w:pStyle w:val="BodyText"/>
        <w:spacing w:before="7"/>
        <w:ind w:left="0"/>
        <w:rPr>
          <w:sz w:val="13"/>
        </w:rPr>
      </w:pPr>
    </w:p>
    <w:p w14:paraId="1A1282D1" w14:textId="4735D0FB" w:rsidR="00C44D86" w:rsidRPr="00CA513E" w:rsidRDefault="00D604E5" w:rsidP="00D604E5">
      <w:pPr>
        <w:pStyle w:val="BodyText"/>
        <w:ind w:right="495"/>
        <w:rPr>
          <w:color w:val="595959" w:themeColor="text1" w:themeTint="A6"/>
        </w:rPr>
      </w:pPr>
      <w:r w:rsidRPr="00CA513E">
        <w:rPr>
          <w:color w:val="595959" w:themeColor="text1" w:themeTint="A6"/>
        </w:rPr>
        <w:t>[</w:t>
      </w:r>
      <w:r w:rsidR="006344CB" w:rsidRPr="00CA513E">
        <w:rPr>
          <w:color w:val="595959" w:themeColor="text1" w:themeTint="A6"/>
        </w:rPr>
        <w:t>Graduate Programs should have at least one annual meeting, either in the Fall or the</w:t>
      </w:r>
      <w:r w:rsidR="006344CB" w:rsidRPr="00CA513E">
        <w:rPr>
          <w:color w:val="595959" w:themeColor="text1" w:themeTint="A6"/>
          <w:spacing w:val="-52"/>
        </w:rPr>
        <w:t xml:space="preserve"> </w:t>
      </w:r>
      <w:r w:rsidR="006344CB" w:rsidRPr="00CA513E">
        <w:rPr>
          <w:color w:val="595959" w:themeColor="text1" w:themeTint="A6"/>
        </w:rPr>
        <w:t>Spring.</w:t>
      </w:r>
      <w:r w:rsidR="006344CB" w:rsidRPr="00CA513E">
        <w:rPr>
          <w:color w:val="595959" w:themeColor="text1" w:themeTint="A6"/>
          <w:spacing w:val="54"/>
        </w:rPr>
        <w:t xml:space="preserve"> </w:t>
      </w:r>
      <w:r w:rsidR="006344CB" w:rsidRPr="00CA513E">
        <w:rPr>
          <w:color w:val="595959" w:themeColor="text1" w:themeTint="A6"/>
        </w:rPr>
        <w:t>This section</w:t>
      </w:r>
      <w:r w:rsidR="006344CB" w:rsidRPr="00CA513E">
        <w:rPr>
          <w:color w:val="595959" w:themeColor="text1" w:themeTint="A6"/>
          <w:spacing w:val="-1"/>
        </w:rPr>
        <w:t xml:space="preserve"> </w:t>
      </w:r>
      <w:r w:rsidR="006344CB" w:rsidRPr="00CA513E">
        <w:rPr>
          <w:color w:val="595959" w:themeColor="text1" w:themeTint="A6"/>
        </w:rPr>
        <w:t>should define the</w:t>
      </w:r>
      <w:r w:rsidR="006344CB" w:rsidRPr="00CA513E">
        <w:rPr>
          <w:color w:val="595959" w:themeColor="text1" w:themeTint="A6"/>
          <w:spacing w:val="-1"/>
        </w:rPr>
        <w:t xml:space="preserve"> </w:t>
      </w:r>
      <w:r w:rsidR="006344CB" w:rsidRPr="00CA513E">
        <w:rPr>
          <w:color w:val="595959" w:themeColor="text1" w:themeTint="A6"/>
        </w:rPr>
        <w:t>following:</w:t>
      </w:r>
    </w:p>
    <w:p w14:paraId="53315CC6" w14:textId="77777777" w:rsidR="00C44D86" w:rsidRPr="00CA513E" w:rsidRDefault="006344CB" w:rsidP="00D604E5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hanging="361"/>
        <w:rPr>
          <w:color w:val="595959" w:themeColor="text1" w:themeTint="A6"/>
        </w:rPr>
      </w:pPr>
      <w:r w:rsidRPr="00CA513E">
        <w:rPr>
          <w:color w:val="595959" w:themeColor="text1" w:themeTint="A6"/>
        </w:rPr>
        <w:t>When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the</w:t>
      </w:r>
      <w:r w:rsidRPr="00CA513E">
        <w:rPr>
          <w:color w:val="595959" w:themeColor="text1" w:themeTint="A6"/>
          <w:spacing w:val="-3"/>
        </w:rPr>
        <w:t xml:space="preserve"> </w:t>
      </w:r>
      <w:r w:rsidRPr="00CA513E">
        <w:rPr>
          <w:color w:val="595959" w:themeColor="text1" w:themeTint="A6"/>
        </w:rPr>
        <w:t>meeting(s)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will</w:t>
      </w:r>
      <w:r w:rsidRPr="00CA513E">
        <w:rPr>
          <w:color w:val="595959" w:themeColor="text1" w:themeTint="A6"/>
          <w:spacing w:val="-3"/>
        </w:rPr>
        <w:t xml:space="preserve"> </w:t>
      </w:r>
      <w:r w:rsidRPr="00CA513E">
        <w:rPr>
          <w:color w:val="595959" w:themeColor="text1" w:themeTint="A6"/>
        </w:rPr>
        <w:t>be</w:t>
      </w:r>
      <w:r w:rsidRPr="00CA513E">
        <w:rPr>
          <w:color w:val="595959" w:themeColor="text1" w:themeTint="A6"/>
          <w:spacing w:val="-1"/>
        </w:rPr>
        <w:t xml:space="preserve"> </w:t>
      </w:r>
      <w:r w:rsidRPr="00CA513E">
        <w:rPr>
          <w:color w:val="595959" w:themeColor="text1" w:themeTint="A6"/>
        </w:rPr>
        <w:t>held</w:t>
      </w:r>
    </w:p>
    <w:p w14:paraId="27C10866" w14:textId="77777777" w:rsidR="00C44D86" w:rsidRPr="00CA513E" w:rsidRDefault="006344CB" w:rsidP="00D604E5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hanging="361"/>
        <w:rPr>
          <w:color w:val="595959" w:themeColor="text1" w:themeTint="A6"/>
        </w:rPr>
      </w:pPr>
      <w:r w:rsidRPr="00CA513E">
        <w:rPr>
          <w:color w:val="595959" w:themeColor="text1" w:themeTint="A6"/>
        </w:rPr>
        <w:t>How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and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by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whom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the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annual</w:t>
      </w:r>
      <w:r w:rsidRPr="00CA513E">
        <w:rPr>
          <w:color w:val="595959" w:themeColor="text1" w:themeTint="A6"/>
          <w:spacing w:val="-3"/>
        </w:rPr>
        <w:t xml:space="preserve"> </w:t>
      </w:r>
      <w:r w:rsidRPr="00CA513E">
        <w:rPr>
          <w:color w:val="595959" w:themeColor="text1" w:themeTint="A6"/>
        </w:rPr>
        <w:t>meetings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may</w:t>
      </w:r>
      <w:r w:rsidRPr="00CA513E">
        <w:rPr>
          <w:color w:val="595959" w:themeColor="text1" w:themeTint="A6"/>
          <w:spacing w:val="-3"/>
        </w:rPr>
        <w:t xml:space="preserve"> </w:t>
      </w:r>
      <w:r w:rsidRPr="00CA513E">
        <w:rPr>
          <w:color w:val="595959" w:themeColor="text1" w:themeTint="A6"/>
        </w:rPr>
        <w:t>be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called.</w:t>
      </w:r>
    </w:p>
    <w:p w14:paraId="336BFD2F" w14:textId="77777777" w:rsidR="00C44D86" w:rsidRPr="00CA513E" w:rsidRDefault="006344CB" w:rsidP="00D604E5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hanging="361"/>
        <w:rPr>
          <w:color w:val="595959" w:themeColor="text1" w:themeTint="A6"/>
        </w:rPr>
      </w:pPr>
      <w:r w:rsidRPr="00CA513E">
        <w:rPr>
          <w:color w:val="595959" w:themeColor="text1" w:themeTint="A6"/>
        </w:rPr>
        <w:t>How</w:t>
      </w:r>
      <w:r w:rsidRPr="00CA513E">
        <w:rPr>
          <w:color w:val="595959" w:themeColor="text1" w:themeTint="A6"/>
          <w:spacing w:val="-3"/>
        </w:rPr>
        <w:t xml:space="preserve"> </w:t>
      </w:r>
      <w:r w:rsidRPr="00CA513E">
        <w:rPr>
          <w:color w:val="595959" w:themeColor="text1" w:themeTint="A6"/>
        </w:rPr>
        <w:t>faculty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members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can</w:t>
      </w:r>
      <w:r w:rsidRPr="00CA513E">
        <w:rPr>
          <w:color w:val="595959" w:themeColor="text1" w:themeTint="A6"/>
          <w:spacing w:val="-3"/>
        </w:rPr>
        <w:t xml:space="preserve"> </w:t>
      </w:r>
      <w:r w:rsidRPr="00CA513E">
        <w:rPr>
          <w:color w:val="595959" w:themeColor="text1" w:themeTint="A6"/>
        </w:rPr>
        <w:t>petition</w:t>
      </w:r>
      <w:r w:rsidRPr="00CA513E">
        <w:rPr>
          <w:color w:val="595959" w:themeColor="text1" w:themeTint="A6"/>
          <w:spacing w:val="-3"/>
        </w:rPr>
        <w:t xml:space="preserve"> </w:t>
      </w:r>
      <w:r w:rsidRPr="00CA513E">
        <w:rPr>
          <w:color w:val="595959" w:themeColor="text1" w:themeTint="A6"/>
        </w:rPr>
        <w:t>for</w:t>
      </w:r>
      <w:r w:rsidRPr="00CA513E">
        <w:rPr>
          <w:color w:val="595959" w:themeColor="text1" w:themeTint="A6"/>
          <w:spacing w:val="-3"/>
        </w:rPr>
        <w:t xml:space="preserve"> </w:t>
      </w:r>
      <w:r w:rsidRPr="00CA513E">
        <w:rPr>
          <w:color w:val="595959" w:themeColor="text1" w:themeTint="A6"/>
        </w:rPr>
        <w:t>additional</w:t>
      </w:r>
      <w:r w:rsidRPr="00CA513E">
        <w:rPr>
          <w:color w:val="595959" w:themeColor="text1" w:themeTint="A6"/>
          <w:spacing w:val="-4"/>
        </w:rPr>
        <w:t xml:space="preserve"> </w:t>
      </w:r>
      <w:r w:rsidRPr="00CA513E">
        <w:rPr>
          <w:color w:val="595959" w:themeColor="text1" w:themeTint="A6"/>
        </w:rPr>
        <w:t>meetings</w:t>
      </w:r>
    </w:p>
    <w:p w14:paraId="50DCBC87" w14:textId="77777777" w:rsidR="00C44D86" w:rsidRPr="00CA513E" w:rsidRDefault="006344CB" w:rsidP="00D604E5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right="238"/>
        <w:rPr>
          <w:color w:val="595959" w:themeColor="text1" w:themeTint="A6"/>
        </w:rPr>
      </w:pPr>
      <w:r w:rsidRPr="00CA513E">
        <w:rPr>
          <w:color w:val="595959" w:themeColor="text1" w:themeTint="A6"/>
        </w:rPr>
        <w:t>Notification of meetings (i.e.</w:t>
      </w:r>
      <w:r w:rsidRPr="00CA513E">
        <w:rPr>
          <w:color w:val="595959" w:themeColor="text1" w:themeTint="A6"/>
          <w:spacing w:val="1"/>
        </w:rPr>
        <w:t xml:space="preserve"> </w:t>
      </w:r>
      <w:r w:rsidRPr="00CA513E">
        <w:rPr>
          <w:color w:val="595959" w:themeColor="text1" w:themeTint="A6"/>
        </w:rPr>
        <w:t>email</w:t>
      </w:r>
      <w:r w:rsidRPr="00CA513E">
        <w:rPr>
          <w:color w:val="595959" w:themeColor="text1" w:themeTint="A6"/>
          <w:spacing w:val="1"/>
        </w:rPr>
        <w:t xml:space="preserve"> </w:t>
      </w:r>
      <w:r w:rsidRPr="00CA513E">
        <w:rPr>
          <w:color w:val="595959" w:themeColor="text1" w:themeTint="A6"/>
        </w:rPr>
        <w:t>or</w:t>
      </w:r>
      <w:r w:rsidRPr="00CA513E">
        <w:rPr>
          <w:color w:val="595959" w:themeColor="text1" w:themeTint="A6"/>
          <w:spacing w:val="1"/>
        </w:rPr>
        <w:t xml:space="preserve"> </w:t>
      </w:r>
      <w:r w:rsidRPr="00CA513E">
        <w:rPr>
          <w:color w:val="595959" w:themeColor="text1" w:themeTint="A6"/>
        </w:rPr>
        <w:t>hard</w:t>
      </w:r>
      <w:r w:rsidRPr="00CA513E">
        <w:rPr>
          <w:color w:val="595959" w:themeColor="text1" w:themeTint="A6"/>
          <w:spacing w:val="1"/>
        </w:rPr>
        <w:t xml:space="preserve"> </w:t>
      </w:r>
      <w:r w:rsidRPr="00CA513E">
        <w:rPr>
          <w:color w:val="595959" w:themeColor="text1" w:themeTint="A6"/>
        </w:rPr>
        <w:t>copy</w:t>
      </w:r>
      <w:r w:rsidRPr="00CA513E">
        <w:rPr>
          <w:color w:val="595959" w:themeColor="text1" w:themeTint="A6"/>
          <w:spacing w:val="1"/>
        </w:rPr>
        <w:t xml:space="preserve"> </w:t>
      </w:r>
      <w:r w:rsidRPr="00CA513E">
        <w:rPr>
          <w:color w:val="595959" w:themeColor="text1" w:themeTint="A6"/>
        </w:rPr>
        <w:t>of</w:t>
      </w:r>
      <w:r w:rsidRPr="00CA513E">
        <w:rPr>
          <w:color w:val="595959" w:themeColor="text1" w:themeTint="A6"/>
          <w:spacing w:val="55"/>
        </w:rPr>
        <w:t xml:space="preserve"> </w:t>
      </w:r>
      <w:r w:rsidRPr="00CA513E">
        <w:rPr>
          <w:color w:val="595959" w:themeColor="text1" w:themeTint="A6"/>
        </w:rPr>
        <w:t>memo)</w:t>
      </w:r>
      <w:r w:rsidRPr="00CA513E">
        <w:rPr>
          <w:color w:val="595959" w:themeColor="text1" w:themeTint="A6"/>
          <w:spacing w:val="55"/>
        </w:rPr>
        <w:t xml:space="preserve"> </w:t>
      </w:r>
      <w:r w:rsidRPr="00CA513E">
        <w:rPr>
          <w:color w:val="595959" w:themeColor="text1" w:themeTint="A6"/>
        </w:rPr>
        <w:t>and</w:t>
      </w:r>
      <w:r w:rsidRPr="00CA513E">
        <w:rPr>
          <w:color w:val="595959" w:themeColor="text1" w:themeTint="A6"/>
          <w:spacing w:val="55"/>
        </w:rPr>
        <w:t xml:space="preserve"> </w:t>
      </w:r>
      <w:r w:rsidRPr="00CA513E">
        <w:rPr>
          <w:color w:val="595959" w:themeColor="text1" w:themeTint="A6"/>
        </w:rPr>
        <w:t>time</w:t>
      </w:r>
      <w:r w:rsidRPr="00CA513E">
        <w:rPr>
          <w:color w:val="595959" w:themeColor="text1" w:themeTint="A6"/>
          <w:spacing w:val="55"/>
        </w:rPr>
        <w:t xml:space="preserve"> </w:t>
      </w:r>
      <w:r w:rsidRPr="00CA513E">
        <w:rPr>
          <w:color w:val="595959" w:themeColor="text1" w:themeTint="A6"/>
        </w:rPr>
        <w:t>period</w:t>
      </w:r>
      <w:r w:rsidRPr="00CA513E">
        <w:rPr>
          <w:color w:val="595959" w:themeColor="text1" w:themeTint="A6"/>
          <w:spacing w:val="-53"/>
        </w:rPr>
        <w:t xml:space="preserve"> </w:t>
      </w:r>
      <w:r w:rsidRPr="00CA513E">
        <w:rPr>
          <w:color w:val="595959" w:themeColor="text1" w:themeTint="A6"/>
        </w:rPr>
        <w:t>for</w:t>
      </w:r>
      <w:r w:rsidRPr="00CA513E">
        <w:rPr>
          <w:color w:val="595959" w:themeColor="text1" w:themeTint="A6"/>
          <w:spacing w:val="-2"/>
        </w:rPr>
        <w:t xml:space="preserve"> </w:t>
      </w:r>
      <w:r w:rsidRPr="00CA513E">
        <w:rPr>
          <w:color w:val="595959" w:themeColor="text1" w:themeTint="A6"/>
        </w:rPr>
        <w:t>notification.</w:t>
      </w:r>
    </w:p>
    <w:p w14:paraId="3F3979AF" w14:textId="769F08F8" w:rsidR="00C44D86" w:rsidRPr="00CA513E" w:rsidRDefault="006344CB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line="319" w:lineRule="exact"/>
        <w:ind w:hanging="361"/>
        <w:rPr>
          <w:color w:val="595959" w:themeColor="text1" w:themeTint="A6"/>
        </w:rPr>
      </w:pPr>
      <w:r w:rsidRPr="00CA513E">
        <w:rPr>
          <w:color w:val="595959" w:themeColor="text1" w:themeTint="A6"/>
        </w:rPr>
        <w:t>How</w:t>
      </w:r>
      <w:r w:rsidRPr="00CA513E">
        <w:rPr>
          <w:color w:val="595959" w:themeColor="text1" w:themeTint="A6"/>
          <w:spacing w:val="-9"/>
        </w:rPr>
        <w:t xml:space="preserve"> </w:t>
      </w:r>
      <w:r w:rsidRPr="00CA513E">
        <w:rPr>
          <w:color w:val="595959" w:themeColor="text1" w:themeTint="A6"/>
        </w:rPr>
        <w:t>faculty</w:t>
      </w:r>
      <w:r w:rsidRPr="00CA513E">
        <w:rPr>
          <w:color w:val="595959" w:themeColor="text1" w:themeTint="A6"/>
          <w:spacing w:val="-7"/>
        </w:rPr>
        <w:t xml:space="preserve"> </w:t>
      </w:r>
      <w:r w:rsidRPr="00CA513E">
        <w:rPr>
          <w:color w:val="595959" w:themeColor="text1" w:themeTint="A6"/>
        </w:rPr>
        <w:t>may</w:t>
      </w:r>
      <w:r w:rsidRPr="00CA513E">
        <w:rPr>
          <w:color w:val="595959" w:themeColor="text1" w:themeTint="A6"/>
          <w:spacing w:val="-9"/>
        </w:rPr>
        <w:t xml:space="preserve"> </w:t>
      </w:r>
      <w:r w:rsidRPr="00CA513E">
        <w:rPr>
          <w:color w:val="595959" w:themeColor="text1" w:themeTint="A6"/>
        </w:rPr>
        <w:t>participate</w:t>
      </w:r>
      <w:r w:rsidRPr="00CA513E">
        <w:rPr>
          <w:color w:val="595959" w:themeColor="text1" w:themeTint="A6"/>
          <w:spacing w:val="-8"/>
        </w:rPr>
        <w:t xml:space="preserve"> </w:t>
      </w:r>
      <w:r w:rsidRPr="00CA513E">
        <w:rPr>
          <w:color w:val="595959" w:themeColor="text1" w:themeTint="A6"/>
        </w:rPr>
        <w:t>if</w:t>
      </w:r>
      <w:r w:rsidRPr="00CA513E">
        <w:rPr>
          <w:color w:val="595959" w:themeColor="text1" w:themeTint="A6"/>
          <w:spacing w:val="-8"/>
        </w:rPr>
        <w:t xml:space="preserve"> </w:t>
      </w:r>
      <w:r w:rsidRPr="00CA513E">
        <w:rPr>
          <w:color w:val="595959" w:themeColor="text1" w:themeTint="A6"/>
        </w:rPr>
        <w:t>away</w:t>
      </w:r>
      <w:r w:rsidRPr="00CA513E">
        <w:rPr>
          <w:color w:val="595959" w:themeColor="text1" w:themeTint="A6"/>
          <w:spacing w:val="-10"/>
        </w:rPr>
        <w:t xml:space="preserve"> </w:t>
      </w:r>
      <w:r w:rsidRPr="00CA513E">
        <w:rPr>
          <w:color w:val="595959" w:themeColor="text1" w:themeTint="A6"/>
        </w:rPr>
        <w:t>from</w:t>
      </w:r>
      <w:r w:rsidRPr="00CA513E">
        <w:rPr>
          <w:color w:val="595959" w:themeColor="text1" w:themeTint="A6"/>
          <w:spacing w:val="-8"/>
        </w:rPr>
        <w:t xml:space="preserve"> </w:t>
      </w:r>
      <w:r w:rsidRPr="00CA513E">
        <w:rPr>
          <w:color w:val="595959" w:themeColor="text1" w:themeTint="A6"/>
        </w:rPr>
        <w:t>campus</w:t>
      </w:r>
      <w:r w:rsidRPr="00CA513E">
        <w:rPr>
          <w:color w:val="595959" w:themeColor="text1" w:themeTint="A6"/>
          <w:spacing w:val="-8"/>
        </w:rPr>
        <w:t xml:space="preserve"> </w:t>
      </w:r>
      <w:r w:rsidRPr="00CA513E">
        <w:rPr>
          <w:color w:val="595959" w:themeColor="text1" w:themeTint="A6"/>
        </w:rPr>
        <w:t>(i.e.</w:t>
      </w:r>
      <w:r w:rsidRPr="00CA513E">
        <w:rPr>
          <w:color w:val="595959" w:themeColor="text1" w:themeTint="A6"/>
          <w:spacing w:val="-9"/>
        </w:rPr>
        <w:t xml:space="preserve"> </w:t>
      </w:r>
      <w:r w:rsidRPr="00CA513E">
        <w:rPr>
          <w:color w:val="595959" w:themeColor="text1" w:themeTint="A6"/>
        </w:rPr>
        <w:t>tele/video</w:t>
      </w:r>
      <w:r w:rsidRPr="00CA513E">
        <w:rPr>
          <w:color w:val="595959" w:themeColor="text1" w:themeTint="A6"/>
          <w:spacing w:val="-8"/>
        </w:rPr>
        <w:t xml:space="preserve"> </w:t>
      </w:r>
      <w:r w:rsidRPr="00CA513E">
        <w:rPr>
          <w:color w:val="595959" w:themeColor="text1" w:themeTint="A6"/>
        </w:rPr>
        <w:t>conference).</w:t>
      </w:r>
      <w:r w:rsidR="00D604E5" w:rsidRPr="00CA513E">
        <w:rPr>
          <w:color w:val="595959" w:themeColor="text1" w:themeTint="A6"/>
        </w:rPr>
        <w:t>]</w:t>
      </w:r>
    </w:p>
    <w:p w14:paraId="1AFE04F8" w14:textId="77777777" w:rsidR="00C44D86" w:rsidRDefault="00C44D86">
      <w:pPr>
        <w:pStyle w:val="BodyText"/>
        <w:spacing w:before="8"/>
        <w:ind w:left="0"/>
        <w:rPr>
          <w:sz w:val="16"/>
        </w:rPr>
      </w:pPr>
    </w:p>
    <w:p w14:paraId="1E116222" w14:textId="77777777" w:rsidR="00C44D86" w:rsidRDefault="006344CB">
      <w:pPr>
        <w:pStyle w:val="ListParagraph"/>
        <w:numPr>
          <w:ilvl w:val="0"/>
          <w:numId w:val="1"/>
        </w:numPr>
        <w:tabs>
          <w:tab w:val="left" w:pos="840"/>
        </w:tabs>
        <w:spacing w:line="353" w:lineRule="exact"/>
        <w:ind w:hanging="361"/>
      </w:pPr>
      <w:r>
        <w:t>Order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Meetings</w:t>
      </w:r>
    </w:p>
    <w:p w14:paraId="1BEE6322" w14:textId="5E7868C4" w:rsidR="00C44D86" w:rsidRPr="00CA513E" w:rsidRDefault="00D604E5" w:rsidP="00D604E5">
      <w:pPr>
        <w:pStyle w:val="BodyText"/>
        <w:ind w:left="835"/>
        <w:rPr>
          <w:color w:val="595959" w:themeColor="text1" w:themeTint="A6"/>
        </w:rPr>
      </w:pPr>
      <w:r w:rsidRPr="00CA513E">
        <w:rPr>
          <w:color w:val="595959" w:themeColor="text1" w:themeTint="A6"/>
        </w:rPr>
        <w:t>[</w:t>
      </w:r>
      <w:r w:rsidR="006344CB" w:rsidRPr="00CA513E">
        <w:rPr>
          <w:color w:val="595959" w:themeColor="text1" w:themeTint="A6"/>
        </w:rPr>
        <w:t>This article describes how meetings will be conducted.</w:t>
      </w:r>
      <w:r w:rsidR="006344CB" w:rsidRPr="00CA513E">
        <w:rPr>
          <w:color w:val="595959" w:themeColor="text1" w:themeTint="A6"/>
          <w:spacing w:val="1"/>
        </w:rPr>
        <w:t xml:space="preserve"> </w:t>
      </w:r>
      <w:r w:rsidR="006344CB" w:rsidRPr="00CA513E">
        <w:rPr>
          <w:color w:val="595959" w:themeColor="text1" w:themeTint="A6"/>
        </w:rPr>
        <w:t>If a program has a set format for</w:t>
      </w:r>
      <w:r w:rsidR="006344CB" w:rsidRPr="00CA513E">
        <w:rPr>
          <w:color w:val="595959" w:themeColor="text1" w:themeTint="A6"/>
          <w:spacing w:val="-53"/>
        </w:rPr>
        <w:t xml:space="preserve"> </w:t>
      </w:r>
      <w:r w:rsidR="006344CB" w:rsidRPr="00CA513E">
        <w:rPr>
          <w:color w:val="595959" w:themeColor="text1" w:themeTint="A6"/>
        </w:rPr>
        <w:t>meetings,</w:t>
      </w:r>
      <w:r w:rsidR="006344CB" w:rsidRPr="00CA513E">
        <w:rPr>
          <w:color w:val="595959" w:themeColor="text1" w:themeTint="A6"/>
          <w:spacing w:val="-2"/>
        </w:rPr>
        <w:t xml:space="preserve"> </w:t>
      </w:r>
      <w:r w:rsidR="006344CB" w:rsidRPr="00CA513E">
        <w:rPr>
          <w:color w:val="595959" w:themeColor="text1" w:themeTint="A6"/>
        </w:rPr>
        <w:t>it</w:t>
      </w:r>
      <w:r w:rsidR="006344CB" w:rsidRPr="00CA513E">
        <w:rPr>
          <w:color w:val="595959" w:themeColor="text1" w:themeTint="A6"/>
          <w:spacing w:val="-3"/>
        </w:rPr>
        <w:t xml:space="preserve"> </w:t>
      </w:r>
      <w:r w:rsidR="006344CB" w:rsidRPr="00CA513E">
        <w:rPr>
          <w:color w:val="595959" w:themeColor="text1" w:themeTint="A6"/>
        </w:rPr>
        <w:t>should</w:t>
      </w:r>
      <w:r w:rsidR="006344CB" w:rsidRPr="00CA513E">
        <w:rPr>
          <w:color w:val="595959" w:themeColor="text1" w:themeTint="A6"/>
          <w:spacing w:val="-2"/>
        </w:rPr>
        <w:t xml:space="preserve"> </w:t>
      </w:r>
      <w:r w:rsidR="006344CB" w:rsidRPr="00CA513E">
        <w:rPr>
          <w:color w:val="595959" w:themeColor="text1" w:themeTint="A6"/>
        </w:rPr>
        <w:t>be</w:t>
      </w:r>
      <w:r w:rsidR="006344CB" w:rsidRPr="00CA513E">
        <w:rPr>
          <w:color w:val="595959" w:themeColor="text1" w:themeTint="A6"/>
          <w:spacing w:val="-2"/>
        </w:rPr>
        <w:t xml:space="preserve"> </w:t>
      </w:r>
      <w:r w:rsidR="006344CB" w:rsidRPr="00CA513E">
        <w:rPr>
          <w:color w:val="595959" w:themeColor="text1" w:themeTint="A6"/>
        </w:rPr>
        <w:t>included</w:t>
      </w:r>
      <w:r w:rsidR="006344CB" w:rsidRPr="00CA513E">
        <w:rPr>
          <w:color w:val="595959" w:themeColor="text1" w:themeTint="A6"/>
          <w:spacing w:val="-2"/>
        </w:rPr>
        <w:t xml:space="preserve"> </w:t>
      </w:r>
      <w:r w:rsidR="006344CB" w:rsidRPr="00CA513E">
        <w:rPr>
          <w:color w:val="595959" w:themeColor="text1" w:themeTint="A6"/>
        </w:rPr>
        <w:t>here;</w:t>
      </w:r>
      <w:r w:rsidR="006344CB" w:rsidRPr="00CA513E">
        <w:rPr>
          <w:color w:val="595959" w:themeColor="text1" w:themeTint="A6"/>
          <w:spacing w:val="-2"/>
        </w:rPr>
        <w:t xml:space="preserve"> </w:t>
      </w:r>
      <w:r w:rsidR="006344CB" w:rsidRPr="00CA513E">
        <w:rPr>
          <w:color w:val="595959" w:themeColor="text1" w:themeTint="A6"/>
        </w:rPr>
        <w:t>otherwise</w:t>
      </w:r>
      <w:r w:rsidR="006344CB" w:rsidRPr="00CA513E">
        <w:rPr>
          <w:color w:val="595959" w:themeColor="text1" w:themeTint="A6"/>
          <w:spacing w:val="-2"/>
        </w:rPr>
        <w:t xml:space="preserve"> </w:t>
      </w:r>
      <w:r w:rsidR="006344CB" w:rsidRPr="00CA513E">
        <w:rPr>
          <w:color w:val="595959" w:themeColor="text1" w:themeTint="A6"/>
        </w:rPr>
        <w:t>simply</w:t>
      </w:r>
      <w:r w:rsidR="006344CB" w:rsidRPr="00CA513E">
        <w:rPr>
          <w:color w:val="595959" w:themeColor="text1" w:themeTint="A6"/>
          <w:spacing w:val="-1"/>
        </w:rPr>
        <w:t xml:space="preserve"> </w:t>
      </w:r>
      <w:r w:rsidR="006344CB" w:rsidRPr="00CA513E">
        <w:rPr>
          <w:color w:val="595959" w:themeColor="text1" w:themeTint="A6"/>
        </w:rPr>
        <w:t>enter</w:t>
      </w:r>
      <w:r w:rsidR="006344CB" w:rsidRPr="00CA513E">
        <w:rPr>
          <w:color w:val="595959" w:themeColor="text1" w:themeTint="A6"/>
          <w:spacing w:val="-3"/>
        </w:rPr>
        <w:t xml:space="preserve"> </w:t>
      </w:r>
      <w:r w:rsidR="006344CB" w:rsidRPr="00CA513E">
        <w:rPr>
          <w:color w:val="595959" w:themeColor="text1" w:themeTint="A6"/>
        </w:rPr>
        <w:t>N/A.</w:t>
      </w:r>
      <w:r w:rsidRPr="00CA513E">
        <w:rPr>
          <w:color w:val="595959" w:themeColor="text1" w:themeTint="A6"/>
        </w:rPr>
        <w:t>]</w:t>
      </w:r>
    </w:p>
    <w:p w14:paraId="235DCC58" w14:textId="77777777" w:rsidR="00C44D86" w:rsidRDefault="006344CB">
      <w:pPr>
        <w:pStyle w:val="Heading1"/>
        <w:spacing w:before="177"/>
      </w:pPr>
      <w:r>
        <w:t>Article</w:t>
      </w:r>
      <w:r>
        <w:rPr>
          <w:spacing w:val="-3"/>
        </w:rPr>
        <w:t xml:space="preserve"> </w:t>
      </w:r>
      <w:r>
        <w:t>IX.</w:t>
      </w:r>
      <w:r>
        <w:rPr>
          <w:spacing w:val="-2"/>
        </w:rPr>
        <w:t xml:space="preserve"> </w:t>
      </w:r>
      <w:r>
        <w:t>Quorum</w:t>
      </w:r>
    </w:p>
    <w:p w14:paraId="60752043" w14:textId="77777777" w:rsidR="00C44D86" w:rsidRDefault="00C44D86">
      <w:pPr>
        <w:pStyle w:val="BodyText"/>
        <w:spacing w:before="14"/>
        <w:ind w:left="0"/>
        <w:rPr>
          <w:b/>
          <w:sz w:val="13"/>
        </w:rPr>
      </w:pPr>
    </w:p>
    <w:p w14:paraId="08639172" w14:textId="4AD7E5DB" w:rsidR="00C44D86" w:rsidRPr="00CA513E" w:rsidRDefault="00D604E5" w:rsidP="00D604E5">
      <w:pPr>
        <w:pStyle w:val="BodyText"/>
        <w:ind w:left="115" w:right="288"/>
        <w:rPr>
          <w:color w:val="595959" w:themeColor="text1" w:themeTint="A6"/>
        </w:rPr>
      </w:pPr>
      <w:r w:rsidRPr="00CA513E">
        <w:rPr>
          <w:color w:val="595959" w:themeColor="text1" w:themeTint="A6"/>
        </w:rPr>
        <w:t>[</w:t>
      </w:r>
      <w:r w:rsidR="006344CB" w:rsidRPr="00CA513E">
        <w:rPr>
          <w:color w:val="595959" w:themeColor="text1" w:themeTint="A6"/>
        </w:rPr>
        <w:t>This article should reflect the program’s quorum policy and the details for obtaining a vote of</w:t>
      </w:r>
      <w:r w:rsidR="006344CB" w:rsidRPr="00CA513E">
        <w:rPr>
          <w:color w:val="595959" w:themeColor="text1" w:themeTint="A6"/>
          <w:spacing w:val="1"/>
        </w:rPr>
        <w:t xml:space="preserve"> </w:t>
      </w:r>
      <w:r w:rsidR="006344CB" w:rsidRPr="00CA513E">
        <w:rPr>
          <w:color w:val="595959" w:themeColor="text1" w:themeTint="A6"/>
        </w:rPr>
        <w:t>the membership (i.e. mail or email ballot, etc.).</w:t>
      </w:r>
      <w:r w:rsidR="006344CB" w:rsidRPr="00CA513E">
        <w:rPr>
          <w:color w:val="595959" w:themeColor="text1" w:themeTint="A6"/>
          <w:spacing w:val="1"/>
        </w:rPr>
        <w:t xml:space="preserve"> </w:t>
      </w:r>
      <w:r w:rsidR="006344CB" w:rsidRPr="00CA513E">
        <w:rPr>
          <w:color w:val="595959" w:themeColor="text1" w:themeTint="A6"/>
        </w:rPr>
        <w:t>Also include details on the balloting process.</w:t>
      </w:r>
      <w:r w:rsidR="006344CB" w:rsidRPr="00CA513E">
        <w:rPr>
          <w:color w:val="595959" w:themeColor="text1" w:themeTint="A6"/>
          <w:spacing w:val="1"/>
        </w:rPr>
        <w:t xml:space="preserve"> </w:t>
      </w:r>
      <w:r w:rsidR="006344CB" w:rsidRPr="00CA513E">
        <w:rPr>
          <w:color w:val="595959" w:themeColor="text1" w:themeTint="A6"/>
        </w:rPr>
        <w:t>Balloting can be done either in a meeting of the program, via e-mail, or other web-based</w:t>
      </w:r>
      <w:r w:rsidR="006344CB" w:rsidRPr="00CA513E">
        <w:rPr>
          <w:color w:val="595959" w:themeColor="text1" w:themeTint="A6"/>
          <w:spacing w:val="1"/>
        </w:rPr>
        <w:t xml:space="preserve"> </w:t>
      </w:r>
      <w:r w:rsidR="006344CB" w:rsidRPr="00CA513E">
        <w:rPr>
          <w:color w:val="595959" w:themeColor="text1" w:themeTint="A6"/>
        </w:rPr>
        <w:t>balloting technology. If via e-mail or web- based technology, specify the minimum number of</w:t>
      </w:r>
      <w:r w:rsidR="006344CB" w:rsidRPr="00CA513E">
        <w:rPr>
          <w:color w:val="595959" w:themeColor="text1" w:themeTint="A6"/>
          <w:spacing w:val="-52"/>
        </w:rPr>
        <w:t xml:space="preserve"> </w:t>
      </w:r>
      <w:r w:rsidR="006344CB" w:rsidRPr="00CA513E">
        <w:rPr>
          <w:color w:val="595959" w:themeColor="text1" w:themeTint="A6"/>
        </w:rPr>
        <w:t>days that must be provided before the "ballots closes."</w:t>
      </w:r>
      <w:r w:rsidR="006344CB" w:rsidRPr="00CA513E">
        <w:rPr>
          <w:color w:val="595959" w:themeColor="text1" w:themeTint="A6"/>
          <w:spacing w:val="1"/>
        </w:rPr>
        <w:t xml:space="preserve"> </w:t>
      </w:r>
      <w:r w:rsidR="006344CB" w:rsidRPr="00CA513E">
        <w:rPr>
          <w:color w:val="595959" w:themeColor="text1" w:themeTint="A6"/>
        </w:rPr>
        <w:t>Details on votes required for passage</w:t>
      </w:r>
      <w:r w:rsidR="006344CB" w:rsidRPr="00CA513E">
        <w:rPr>
          <w:color w:val="595959" w:themeColor="text1" w:themeTint="A6"/>
          <w:spacing w:val="1"/>
        </w:rPr>
        <w:t xml:space="preserve"> </w:t>
      </w:r>
      <w:r w:rsidR="006344CB" w:rsidRPr="00CA513E">
        <w:rPr>
          <w:color w:val="595959" w:themeColor="text1" w:themeTint="A6"/>
        </w:rPr>
        <w:t>should also be provided. Programs may wish to establish a higher bar for revisions to by-laws</w:t>
      </w:r>
      <w:r w:rsidR="006344CB" w:rsidRPr="00CA513E">
        <w:rPr>
          <w:color w:val="595959" w:themeColor="text1" w:themeTint="A6"/>
          <w:spacing w:val="-52"/>
        </w:rPr>
        <w:t xml:space="preserve"> </w:t>
      </w:r>
      <w:r w:rsidR="006344CB" w:rsidRPr="00CA513E">
        <w:rPr>
          <w:color w:val="595959" w:themeColor="text1" w:themeTint="A6"/>
        </w:rPr>
        <w:t>versus</w:t>
      </w:r>
      <w:r w:rsidR="006344CB" w:rsidRPr="00CA513E">
        <w:rPr>
          <w:color w:val="595959" w:themeColor="text1" w:themeTint="A6"/>
          <w:spacing w:val="-3"/>
        </w:rPr>
        <w:t xml:space="preserve"> </w:t>
      </w:r>
      <w:r w:rsidR="006344CB" w:rsidRPr="00CA513E">
        <w:rPr>
          <w:color w:val="595959" w:themeColor="text1" w:themeTint="A6"/>
        </w:rPr>
        <w:t>policies</w:t>
      </w:r>
      <w:r w:rsidR="006344CB" w:rsidRPr="00CA513E">
        <w:rPr>
          <w:color w:val="595959" w:themeColor="text1" w:themeTint="A6"/>
          <w:spacing w:val="-3"/>
        </w:rPr>
        <w:t xml:space="preserve"> </w:t>
      </w:r>
      <w:r w:rsidR="006344CB" w:rsidRPr="00CA513E">
        <w:rPr>
          <w:color w:val="595959" w:themeColor="text1" w:themeTint="A6"/>
        </w:rPr>
        <w:t>and</w:t>
      </w:r>
      <w:r w:rsidR="006344CB" w:rsidRPr="00CA513E">
        <w:rPr>
          <w:color w:val="595959" w:themeColor="text1" w:themeTint="A6"/>
          <w:spacing w:val="-3"/>
        </w:rPr>
        <w:t xml:space="preserve"> </w:t>
      </w:r>
      <w:r w:rsidR="006344CB" w:rsidRPr="00CA513E">
        <w:rPr>
          <w:color w:val="595959" w:themeColor="text1" w:themeTint="A6"/>
        </w:rPr>
        <w:t>procedures</w:t>
      </w:r>
      <w:r w:rsidR="006344CB" w:rsidRPr="00CA513E">
        <w:rPr>
          <w:color w:val="595959" w:themeColor="text1" w:themeTint="A6"/>
          <w:spacing w:val="-3"/>
        </w:rPr>
        <w:t xml:space="preserve"> </w:t>
      </w:r>
      <w:r w:rsidR="006344CB" w:rsidRPr="00CA513E">
        <w:rPr>
          <w:color w:val="595959" w:themeColor="text1" w:themeTint="A6"/>
        </w:rPr>
        <w:t>(for</w:t>
      </w:r>
      <w:r w:rsidR="006344CB" w:rsidRPr="00CA513E">
        <w:rPr>
          <w:color w:val="595959" w:themeColor="text1" w:themeTint="A6"/>
          <w:spacing w:val="-4"/>
        </w:rPr>
        <w:t xml:space="preserve"> </w:t>
      </w:r>
      <w:r w:rsidR="006344CB" w:rsidRPr="00CA513E">
        <w:rPr>
          <w:color w:val="595959" w:themeColor="text1" w:themeTint="A6"/>
        </w:rPr>
        <w:t>example,</w:t>
      </w:r>
      <w:r w:rsidR="006344CB" w:rsidRPr="00CA513E">
        <w:rPr>
          <w:color w:val="595959" w:themeColor="text1" w:themeTint="A6"/>
          <w:spacing w:val="-3"/>
        </w:rPr>
        <w:t xml:space="preserve"> </w:t>
      </w:r>
      <w:r w:rsidR="006344CB" w:rsidRPr="00CA513E">
        <w:rPr>
          <w:color w:val="595959" w:themeColor="text1" w:themeTint="A6"/>
        </w:rPr>
        <w:t>2/3</w:t>
      </w:r>
      <w:r w:rsidR="006344CB" w:rsidRPr="00CA513E">
        <w:rPr>
          <w:color w:val="595959" w:themeColor="text1" w:themeTint="A6"/>
          <w:spacing w:val="-3"/>
        </w:rPr>
        <w:t xml:space="preserve"> </w:t>
      </w:r>
      <w:r w:rsidR="006344CB" w:rsidRPr="00CA513E">
        <w:rPr>
          <w:color w:val="595959" w:themeColor="text1" w:themeTint="A6"/>
        </w:rPr>
        <w:t>vote</w:t>
      </w:r>
      <w:r w:rsidR="006344CB" w:rsidRPr="00CA513E">
        <w:rPr>
          <w:color w:val="595959" w:themeColor="text1" w:themeTint="A6"/>
          <w:spacing w:val="-3"/>
        </w:rPr>
        <w:t xml:space="preserve"> </w:t>
      </w:r>
      <w:r w:rsidR="006344CB" w:rsidRPr="00CA513E">
        <w:rPr>
          <w:color w:val="595959" w:themeColor="text1" w:themeTint="A6"/>
        </w:rPr>
        <w:t>in</w:t>
      </w:r>
      <w:r w:rsidR="006344CB" w:rsidRPr="00CA513E">
        <w:rPr>
          <w:color w:val="595959" w:themeColor="text1" w:themeTint="A6"/>
          <w:spacing w:val="-3"/>
        </w:rPr>
        <w:t xml:space="preserve"> </w:t>
      </w:r>
      <w:r w:rsidR="006344CB" w:rsidRPr="00CA513E">
        <w:rPr>
          <w:color w:val="595959" w:themeColor="text1" w:themeTint="A6"/>
        </w:rPr>
        <w:t>favor</w:t>
      </w:r>
      <w:r w:rsidR="006344CB" w:rsidRPr="00CA513E">
        <w:rPr>
          <w:color w:val="595959" w:themeColor="text1" w:themeTint="A6"/>
          <w:spacing w:val="-4"/>
        </w:rPr>
        <w:t xml:space="preserve"> </w:t>
      </w:r>
      <w:r w:rsidR="006344CB" w:rsidRPr="00CA513E">
        <w:rPr>
          <w:color w:val="595959" w:themeColor="text1" w:themeTint="A6"/>
        </w:rPr>
        <w:t>vs</w:t>
      </w:r>
      <w:r w:rsidR="006344CB" w:rsidRPr="00CA513E">
        <w:rPr>
          <w:color w:val="595959" w:themeColor="text1" w:themeTint="A6"/>
          <w:spacing w:val="-3"/>
        </w:rPr>
        <w:t xml:space="preserve"> </w:t>
      </w:r>
      <w:r w:rsidR="006344CB" w:rsidRPr="00CA513E">
        <w:rPr>
          <w:color w:val="595959" w:themeColor="text1" w:themeTint="A6"/>
        </w:rPr>
        <w:t>simple</w:t>
      </w:r>
      <w:r w:rsidR="006344CB" w:rsidRPr="00CA513E">
        <w:rPr>
          <w:color w:val="595959" w:themeColor="text1" w:themeTint="A6"/>
          <w:spacing w:val="-2"/>
        </w:rPr>
        <w:t xml:space="preserve"> </w:t>
      </w:r>
      <w:r w:rsidR="006344CB" w:rsidRPr="00CA513E">
        <w:rPr>
          <w:color w:val="595959" w:themeColor="text1" w:themeTint="A6"/>
        </w:rPr>
        <w:t>majority).</w:t>
      </w:r>
      <w:r w:rsidRPr="00CA513E">
        <w:rPr>
          <w:color w:val="595959" w:themeColor="text1" w:themeTint="A6"/>
        </w:rPr>
        <w:t>]</w:t>
      </w:r>
    </w:p>
    <w:p w14:paraId="6ECF737D" w14:textId="77777777" w:rsidR="00C44D86" w:rsidRDefault="00C44D86">
      <w:pPr>
        <w:pStyle w:val="BodyText"/>
        <w:spacing w:before="3"/>
        <w:ind w:left="0"/>
        <w:rPr>
          <w:sz w:val="30"/>
        </w:rPr>
      </w:pPr>
    </w:p>
    <w:p w14:paraId="278E81A4" w14:textId="28CCB5E2" w:rsidR="00C44D86" w:rsidRDefault="006344CB">
      <w:pPr>
        <w:pStyle w:val="Heading1"/>
      </w:pPr>
      <w:r>
        <w:t>Article</w:t>
      </w:r>
      <w:r>
        <w:rPr>
          <w:spacing w:val="-3"/>
        </w:rPr>
        <w:t xml:space="preserve"> </w:t>
      </w:r>
      <w:r>
        <w:t>X.</w:t>
      </w:r>
      <w:r>
        <w:rPr>
          <w:spacing w:val="-2"/>
        </w:rPr>
        <w:t xml:space="preserve"> </w:t>
      </w:r>
      <w:r>
        <w:t>Amendments</w:t>
      </w:r>
      <w:r w:rsidR="008E6E17">
        <w:t xml:space="preserve"> </w:t>
      </w:r>
      <w:r w:rsidR="008E6E17" w:rsidRPr="00CA513E">
        <w:t>[leave the text as is]</w:t>
      </w:r>
    </w:p>
    <w:p w14:paraId="2110348A" w14:textId="77777777" w:rsidR="00C44D86" w:rsidRDefault="006344CB" w:rsidP="00D604E5">
      <w:pPr>
        <w:pStyle w:val="BodyText"/>
        <w:ind w:left="115" w:right="14"/>
      </w:pPr>
      <w:r>
        <w:t>Amendments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bylaws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program’s</w:t>
      </w:r>
      <w:r>
        <w:rPr>
          <w:spacing w:val="-2"/>
        </w:rPr>
        <w:t xml:space="preserve"> </w:t>
      </w:r>
      <w:r>
        <w:t>quorum</w:t>
      </w:r>
      <w:r>
        <w:rPr>
          <w:spacing w:val="-52"/>
        </w:rPr>
        <w:t xml:space="preserve"> </w:t>
      </w:r>
      <w:r>
        <w:t>policy in Article IX.</w:t>
      </w:r>
      <w:r>
        <w:rPr>
          <w:spacing w:val="1"/>
        </w:rPr>
        <w:t xml:space="preserve"> </w:t>
      </w:r>
      <w:r>
        <w:t>Program members may propose amendments by petition to the Graduate</w:t>
      </w:r>
      <w:r>
        <w:rPr>
          <w:spacing w:val="1"/>
        </w:rPr>
        <w:t xml:space="preserve"> </w:t>
      </w:r>
      <w:r>
        <w:t>Group Chair. The Chair, or relevant program committee, may ask for revisions from the faculty</w:t>
      </w:r>
      <w:r>
        <w:rPr>
          <w:spacing w:val="1"/>
        </w:rPr>
        <w:t xml:space="preserve"> </w:t>
      </w:r>
      <w:r>
        <w:t>who submitted proposed amendments before forwarding the revisions to the membership for</w:t>
      </w:r>
      <w:r>
        <w:rPr>
          <w:spacing w:val="1"/>
        </w:rPr>
        <w:t xml:space="preserve"> </w:t>
      </w:r>
      <w:r>
        <w:t>review and voting. Quorum, voting and passage are prescribed in Article IX. All amendments</w:t>
      </w:r>
      <w:r>
        <w:rPr>
          <w:spacing w:val="1"/>
        </w:rPr>
        <w:t xml:space="preserve"> </w:t>
      </w:r>
      <w:r>
        <w:t>and revisions must be submitted to the Graduate Council for review and approval; changes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bylaws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become effective upon</w:t>
      </w:r>
      <w:r>
        <w:rPr>
          <w:spacing w:val="-1"/>
        </w:rPr>
        <w:t xml:space="preserve"> </w:t>
      </w:r>
      <w:r>
        <w:t>approval by the</w:t>
      </w:r>
      <w:r>
        <w:rPr>
          <w:spacing w:val="-1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t>Council.</w:t>
      </w:r>
    </w:p>
    <w:sectPr w:rsidR="00C44D86">
      <w:pgSz w:w="12240" w:h="15840"/>
      <w:pgMar w:top="142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74EA"/>
    <w:multiLevelType w:val="hybridMultilevel"/>
    <w:tmpl w:val="27680DD2"/>
    <w:lvl w:ilvl="0" w:tplc="73C8340A">
      <w:start w:val="1"/>
      <w:numFmt w:val="upperLetter"/>
      <w:lvlText w:val="%1."/>
      <w:lvlJc w:val="left"/>
      <w:pPr>
        <w:ind w:left="839" w:hanging="360"/>
        <w:jc w:val="left"/>
      </w:pPr>
      <w:rPr>
        <w:rFonts w:ascii="Palatino" w:eastAsia="Palatino" w:hAnsi="Palatino" w:cs="Palatino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B90C85FE">
      <w:numFmt w:val="bullet"/>
      <w:lvlText w:val="•"/>
      <w:lvlJc w:val="left"/>
      <w:pPr>
        <w:ind w:left="155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 w:tplc="053A000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AE22FF6A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4" w:tplc="180E2DBC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F8429FFE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6" w:tplc="7D5819F6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 w:tplc="6248EA82">
      <w:numFmt w:val="bullet"/>
      <w:lvlText w:val="•"/>
      <w:lvlJc w:val="left"/>
      <w:pPr>
        <w:ind w:left="6893" w:hanging="360"/>
      </w:pPr>
      <w:rPr>
        <w:rFonts w:hint="default"/>
        <w:lang w:val="en-US" w:eastAsia="en-US" w:bidi="ar-SA"/>
      </w:rPr>
    </w:lvl>
    <w:lvl w:ilvl="8" w:tplc="352433EC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A4656F"/>
    <w:multiLevelType w:val="hybridMultilevel"/>
    <w:tmpl w:val="3048A00E"/>
    <w:lvl w:ilvl="0" w:tplc="C152F340">
      <w:numFmt w:val="bullet"/>
      <w:lvlText w:val="•"/>
      <w:lvlJc w:val="left"/>
      <w:pPr>
        <w:ind w:left="119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A69891F4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E63C4D06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 w:tplc="6D40CEA6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4" w:tplc="50DA264A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5" w:tplc="5846F316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54B4FCD6"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  <w:lvl w:ilvl="7" w:tplc="414ED0A4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8" w:tplc="ACA01C52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CF3157"/>
    <w:multiLevelType w:val="hybridMultilevel"/>
    <w:tmpl w:val="3BEC60DE"/>
    <w:lvl w:ilvl="0" w:tplc="A820634C">
      <w:start w:val="1"/>
      <w:numFmt w:val="upperLetter"/>
      <w:lvlText w:val="%1."/>
      <w:lvlJc w:val="left"/>
      <w:pPr>
        <w:ind w:left="839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D12AF4BA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2372395C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0B1EE7FC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622CC938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 w:tplc="24A05C8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1B6EA6FE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  <w:lvl w:ilvl="7" w:tplc="CBCA9364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8" w:tplc="F98C35B8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58C4B15"/>
    <w:multiLevelType w:val="hybridMultilevel"/>
    <w:tmpl w:val="660AE32C"/>
    <w:lvl w:ilvl="0" w:tplc="9D3ECACA">
      <w:start w:val="1"/>
      <w:numFmt w:val="upperLetter"/>
      <w:lvlText w:val="%1."/>
      <w:lvlJc w:val="left"/>
      <w:pPr>
        <w:ind w:left="839" w:hanging="360"/>
        <w:jc w:val="left"/>
      </w:pPr>
      <w:rPr>
        <w:rFonts w:ascii="Palatino" w:eastAsia="Palatino" w:hAnsi="Palatino" w:cs="Palatino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64F6CA4A">
      <w:start w:val="1"/>
      <w:numFmt w:val="upperLetter"/>
      <w:lvlText w:val="%2."/>
      <w:lvlJc w:val="left"/>
      <w:pPr>
        <w:ind w:left="1109" w:hanging="360"/>
        <w:jc w:val="left"/>
      </w:pPr>
      <w:rPr>
        <w:rFonts w:ascii="Palatino" w:eastAsia="Palatino" w:hAnsi="Palatino" w:cs="Palatino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378AFFEC">
      <w:numFmt w:val="bullet"/>
      <w:lvlText w:val="•"/>
      <w:lvlJc w:val="left"/>
      <w:pPr>
        <w:ind w:left="1649" w:hanging="451"/>
      </w:pPr>
      <w:rPr>
        <w:rFonts w:ascii="Palatino" w:eastAsia="Palatino" w:hAnsi="Palatino" w:cs="Palatino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3" w:tplc="C33ED56C">
      <w:numFmt w:val="bullet"/>
      <w:lvlText w:val="•"/>
      <w:lvlJc w:val="left"/>
      <w:pPr>
        <w:ind w:left="2630" w:hanging="451"/>
      </w:pPr>
      <w:rPr>
        <w:rFonts w:hint="default"/>
        <w:lang w:val="en-US" w:eastAsia="en-US" w:bidi="ar-SA"/>
      </w:rPr>
    </w:lvl>
    <w:lvl w:ilvl="4" w:tplc="3ECA2236">
      <w:numFmt w:val="bullet"/>
      <w:lvlText w:val="•"/>
      <w:lvlJc w:val="left"/>
      <w:pPr>
        <w:ind w:left="3620" w:hanging="451"/>
      </w:pPr>
      <w:rPr>
        <w:rFonts w:hint="default"/>
        <w:lang w:val="en-US" w:eastAsia="en-US" w:bidi="ar-SA"/>
      </w:rPr>
    </w:lvl>
    <w:lvl w:ilvl="5" w:tplc="D630A20C">
      <w:numFmt w:val="bullet"/>
      <w:lvlText w:val="•"/>
      <w:lvlJc w:val="left"/>
      <w:pPr>
        <w:ind w:left="4610" w:hanging="451"/>
      </w:pPr>
      <w:rPr>
        <w:rFonts w:hint="default"/>
        <w:lang w:val="en-US" w:eastAsia="en-US" w:bidi="ar-SA"/>
      </w:rPr>
    </w:lvl>
    <w:lvl w:ilvl="6" w:tplc="4CFCDA44">
      <w:numFmt w:val="bullet"/>
      <w:lvlText w:val="•"/>
      <w:lvlJc w:val="left"/>
      <w:pPr>
        <w:ind w:left="5600" w:hanging="451"/>
      </w:pPr>
      <w:rPr>
        <w:rFonts w:hint="default"/>
        <w:lang w:val="en-US" w:eastAsia="en-US" w:bidi="ar-SA"/>
      </w:rPr>
    </w:lvl>
    <w:lvl w:ilvl="7" w:tplc="EA04442C">
      <w:numFmt w:val="bullet"/>
      <w:lvlText w:val="•"/>
      <w:lvlJc w:val="left"/>
      <w:pPr>
        <w:ind w:left="6590" w:hanging="451"/>
      </w:pPr>
      <w:rPr>
        <w:rFonts w:hint="default"/>
        <w:lang w:val="en-US" w:eastAsia="en-US" w:bidi="ar-SA"/>
      </w:rPr>
    </w:lvl>
    <w:lvl w:ilvl="8" w:tplc="AD4E2436">
      <w:numFmt w:val="bullet"/>
      <w:lvlText w:val="•"/>
      <w:lvlJc w:val="left"/>
      <w:pPr>
        <w:ind w:left="7580" w:hanging="451"/>
      </w:pPr>
      <w:rPr>
        <w:rFonts w:hint="default"/>
        <w:lang w:val="en-US" w:eastAsia="en-US" w:bidi="ar-SA"/>
      </w:rPr>
    </w:lvl>
  </w:abstractNum>
  <w:num w:numId="1" w16cid:durableId="354696702">
    <w:abstractNumId w:val="0"/>
  </w:num>
  <w:num w:numId="2" w16cid:durableId="1151874608">
    <w:abstractNumId w:val="1"/>
  </w:num>
  <w:num w:numId="3" w16cid:durableId="477964187">
    <w:abstractNumId w:val="3"/>
  </w:num>
  <w:num w:numId="4" w16cid:durableId="1691297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86"/>
    <w:rsid w:val="002871C6"/>
    <w:rsid w:val="00297124"/>
    <w:rsid w:val="0059657E"/>
    <w:rsid w:val="006344CB"/>
    <w:rsid w:val="007B33D3"/>
    <w:rsid w:val="008E6E17"/>
    <w:rsid w:val="008F5582"/>
    <w:rsid w:val="00BE45EC"/>
    <w:rsid w:val="00C44D86"/>
    <w:rsid w:val="00CA513E"/>
    <w:rsid w:val="00D6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431D0"/>
  <w15:docId w15:val="{4BEFBB9F-F1D5-2444-9BD3-22E940E3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eastAsia="Palatino" w:hAnsi="Palatino" w:cs="Palatino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/>
    </w:pPr>
  </w:style>
  <w:style w:type="paragraph" w:styleId="Title">
    <w:name w:val="Title"/>
    <w:basedOn w:val="Normal"/>
    <w:uiPriority w:val="10"/>
    <w:qFormat/>
    <w:pPr>
      <w:spacing w:line="330" w:lineRule="exact"/>
      <w:ind w:left="3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9657E"/>
    <w:pPr>
      <w:widowControl/>
      <w:autoSpaceDE/>
      <w:autoSpaceDN/>
    </w:pPr>
    <w:rPr>
      <w:rFonts w:ascii="Palatino" w:eastAsia="Palatino" w:hAnsi="Palatino" w:cs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1138</Words>
  <Characters>7170</Characters>
  <Application>Microsoft Office Word</Application>
  <DocSecurity>0</DocSecurity>
  <Lines>448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stakhar</dc:creator>
  <cp:lastModifiedBy>Sang Lee</cp:lastModifiedBy>
  <cp:revision>3</cp:revision>
  <dcterms:created xsi:type="dcterms:W3CDTF">2022-02-11T16:53:00Z</dcterms:created>
  <dcterms:modified xsi:type="dcterms:W3CDTF">2026-04-20T23:11:00Z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2022-01-10T00:00:00Z</vt:filetime>
  </property>
</Properties>
</file>